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DC" w:rsidRDefault="006A4BDC" w:rsidP="00943362">
      <w:pPr>
        <w:jc w:val="both"/>
        <w:rPr>
          <w:b/>
          <w:bCs/>
          <w:sz w:val="28"/>
          <w:szCs w:val="28"/>
        </w:rPr>
      </w:pPr>
      <w:bookmarkStart w:id="0" w:name="_GoBack"/>
      <w:r>
        <w:rPr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A6BBC5B" wp14:editId="0225BE0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C239B7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-.9pt;margin-top:9.65pt;width:451.7pt;height:26.4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C239B7" w:rsidRPr="00C239B7" w:rsidRDefault="00C239B7">
                  <w:pPr>
                    <w:rPr>
                      <w:b/>
                      <w:sz w:val="26"/>
                      <w:szCs w:val="26"/>
                    </w:rPr>
                  </w:pPr>
                  <w:r w:rsidRPr="00C239B7">
                    <w:rPr>
                      <w:b/>
                      <w:sz w:val="26"/>
                      <w:szCs w:val="26"/>
                    </w:rPr>
                    <w:t>Наименование практики</w:t>
                  </w:r>
                  <w:r w:rsidRPr="00C239B7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C239B7">
                    <w:rPr>
                      <w:b/>
                      <w:sz w:val="26"/>
                      <w:szCs w:val="26"/>
                    </w:rPr>
                    <w:t>Преддипломная практика</w:t>
                  </w:r>
                </w:p>
              </w:txbxContent>
            </v:textbox>
          </v:shape>
        </w:pict>
      </w: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A4BDC" w:rsidRPr="006A4BDC" w:rsidRDefault="006A4BDC" w:rsidP="006A4BDC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943362" w:rsidRDefault="006C428E" w:rsidP="00943362">
      <w:pPr>
        <w:pStyle w:val="a3"/>
        <w:numPr>
          <w:ilvl w:val="0"/>
          <w:numId w:val="25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Цели и задачи производственно</w:t>
      </w:r>
      <w:proofErr w:type="gramStart"/>
      <w:r>
        <w:rPr>
          <w:b/>
          <w:bCs/>
          <w:sz w:val="28"/>
          <w:szCs w:val="28"/>
        </w:rPr>
        <w:t>й(</w:t>
      </w:r>
      <w:proofErr w:type="gramEnd"/>
      <w:r>
        <w:rPr>
          <w:b/>
          <w:bCs/>
          <w:sz w:val="28"/>
          <w:szCs w:val="28"/>
        </w:rPr>
        <w:t>преддипломной</w:t>
      </w:r>
      <w:r w:rsidR="00943362" w:rsidRPr="00943362">
        <w:rPr>
          <w:b/>
          <w:bCs/>
          <w:sz w:val="28"/>
          <w:szCs w:val="28"/>
        </w:rPr>
        <w:t>)</w:t>
      </w:r>
      <w:r w:rsidR="00943362" w:rsidRPr="002751C0">
        <w:rPr>
          <w:b/>
          <w:bCs/>
          <w:sz w:val="28"/>
          <w:szCs w:val="28"/>
        </w:rPr>
        <w:t>практики</w:t>
      </w:r>
    </w:p>
    <w:p w:rsidR="00943362" w:rsidRPr="002751C0" w:rsidRDefault="00943362" w:rsidP="00943362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6C428E" w:rsidRPr="006C428E" w:rsidRDefault="006C428E" w:rsidP="006C428E">
      <w:pPr>
        <w:tabs>
          <w:tab w:val="right" w:leader="underscore" w:pos="9356"/>
        </w:tabs>
        <w:suppressAutoHyphens w:val="0"/>
        <w:spacing w:after="200" w:line="276" w:lineRule="auto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6C428E">
        <w:rPr>
          <w:i/>
          <w:iCs/>
          <w:sz w:val="28"/>
          <w:szCs w:val="28"/>
          <w:lang w:eastAsia="ru-RU"/>
        </w:rPr>
        <w:t xml:space="preserve">Целями </w:t>
      </w:r>
      <w:r>
        <w:rPr>
          <w:bCs/>
          <w:i/>
          <w:iCs/>
          <w:sz w:val="28"/>
          <w:szCs w:val="28"/>
          <w:lang w:eastAsia="ru-RU"/>
        </w:rPr>
        <w:t>производственной</w:t>
      </w:r>
      <w:r w:rsidRPr="006C428E">
        <w:rPr>
          <w:i/>
          <w:iCs/>
          <w:sz w:val="28"/>
          <w:szCs w:val="28"/>
          <w:lang w:eastAsia="ru-RU"/>
        </w:rPr>
        <w:t>практики являются:</w:t>
      </w:r>
      <w:r w:rsidRPr="006C428E">
        <w:rPr>
          <w:iCs/>
          <w:sz w:val="28"/>
          <w:szCs w:val="28"/>
          <w:lang w:eastAsia="ru-RU"/>
        </w:rPr>
        <w:t xml:space="preserve"> создание условий для формирования</w:t>
      </w:r>
      <w:r w:rsidRPr="006C428E">
        <w:rPr>
          <w:rFonts w:eastAsia="Calibri"/>
          <w:sz w:val="28"/>
          <w:szCs w:val="28"/>
          <w:lang w:eastAsia="en-US"/>
        </w:rPr>
        <w:t xml:space="preserve"> у студентов системы научных и практических знаний и умений, необходимых для организации и проведения самостоятельных научных исследований в области зарубежной филологии и методики преподавания иностранных языков.</w:t>
      </w:r>
    </w:p>
    <w:p w:rsidR="006C428E" w:rsidRPr="006C428E" w:rsidRDefault="006C428E" w:rsidP="006C428E">
      <w:pPr>
        <w:tabs>
          <w:tab w:val="right" w:leader="underscore" w:pos="9356"/>
        </w:tabs>
        <w:suppressAutoHyphens w:val="0"/>
        <w:spacing w:after="200" w:line="276" w:lineRule="auto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6C428E">
        <w:rPr>
          <w:i/>
          <w:iCs/>
          <w:sz w:val="28"/>
          <w:szCs w:val="28"/>
          <w:lang w:eastAsia="ru-RU"/>
        </w:rPr>
        <w:t>З</w:t>
      </w:r>
      <w:r>
        <w:rPr>
          <w:i/>
          <w:iCs/>
          <w:sz w:val="28"/>
          <w:szCs w:val="28"/>
          <w:lang w:eastAsia="ru-RU"/>
        </w:rPr>
        <w:t xml:space="preserve">адачами производственной </w:t>
      </w:r>
      <w:r w:rsidRPr="006C428E">
        <w:rPr>
          <w:i/>
          <w:iCs/>
          <w:sz w:val="28"/>
          <w:szCs w:val="28"/>
          <w:lang w:eastAsia="ru-RU"/>
        </w:rPr>
        <w:t>практики являются:</w:t>
      </w:r>
    </w:p>
    <w:p w:rsidR="006C428E" w:rsidRPr="006C428E" w:rsidRDefault="006C428E" w:rsidP="006C428E">
      <w:pPr>
        <w:widowControl w:val="0"/>
        <w:numPr>
          <w:ilvl w:val="0"/>
          <w:numId w:val="28"/>
        </w:numPr>
        <w:suppressAutoHyphens w:val="0"/>
        <w:spacing w:after="200" w:line="276" w:lineRule="auto"/>
        <w:ind w:left="426" w:hanging="426"/>
        <w:jc w:val="both"/>
        <w:rPr>
          <w:rFonts w:eastAsia="Calibri"/>
          <w:sz w:val="28"/>
          <w:szCs w:val="28"/>
          <w:lang w:eastAsia="en-US"/>
        </w:rPr>
      </w:pPr>
      <w:r w:rsidRPr="006C428E">
        <w:rPr>
          <w:rFonts w:eastAsia="Calibri"/>
          <w:sz w:val="28"/>
          <w:szCs w:val="28"/>
          <w:lang w:eastAsia="en-US"/>
        </w:rPr>
        <w:t>формирование готовности, способности к определению исследовательской проблемы и самостоятельному формулированию темы научного исследования;</w:t>
      </w:r>
    </w:p>
    <w:p w:rsidR="006C428E" w:rsidRPr="006C428E" w:rsidRDefault="006C428E" w:rsidP="006C428E">
      <w:pPr>
        <w:widowControl w:val="0"/>
        <w:numPr>
          <w:ilvl w:val="0"/>
          <w:numId w:val="28"/>
        </w:numPr>
        <w:suppressAutoHyphens w:val="0"/>
        <w:spacing w:after="200" w:line="276" w:lineRule="auto"/>
        <w:ind w:left="426" w:hanging="426"/>
        <w:jc w:val="both"/>
        <w:rPr>
          <w:rFonts w:eastAsia="Calibri"/>
          <w:sz w:val="28"/>
          <w:szCs w:val="28"/>
          <w:lang w:eastAsia="en-US"/>
        </w:rPr>
      </w:pPr>
      <w:r w:rsidRPr="006C428E">
        <w:rPr>
          <w:rFonts w:eastAsia="Calibri"/>
          <w:sz w:val="28"/>
          <w:szCs w:val="28"/>
          <w:lang w:eastAsia="en-US"/>
        </w:rPr>
        <w:t>овладение практическими способами поиска научной и профессиональной информации;</w:t>
      </w:r>
    </w:p>
    <w:p w:rsidR="006C428E" w:rsidRPr="006C428E" w:rsidRDefault="006C428E" w:rsidP="006C428E">
      <w:pPr>
        <w:widowControl w:val="0"/>
        <w:numPr>
          <w:ilvl w:val="0"/>
          <w:numId w:val="28"/>
        </w:numPr>
        <w:suppressAutoHyphens w:val="0"/>
        <w:spacing w:after="200" w:line="276" w:lineRule="auto"/>
        <w:ind w:left="426" w:hanging="426"/>
        <w:jc w:val="both"/>
        <w:rPr>
          <w:rFonts w:eastAsia="Calibri"/>
          <w:sz w:val="28"/>
          <w:szCs w:val="28"/>
          <w:lang w:eastAsia="en-US"/>
        </w:rPr>
      </w:pPr>
      <w:r w:rsidRPr="006C428E">
        <w:rPr>
          <w:rFonts w:eastAsia="Calibri"/>
          <w:sz w:val="28"/>
          <w:szCs w:val="28"/>
          <w:lang w:eastAsia="en-US"/>
        </w:rPr>
        <w:t>формирование навыков анализа научной литературы по проблеме исследования;</w:t>
      </w:r>
    </w:p>
    <w:p w:rsidR="006C428E" w:rsidRPr="006C428E" w:rsidRDefault="006C428E" w:rsidP="006C428E">
      <w:pPr>
        <w:widowControl w:val="0"/>
        <w:numPr>
          <w:ilvl w:val="0"/>
          <w:numId w:val="28"/>
        </w:numPr>
        <w:suppressAutoHyphens w:val="0"/>
        <w:spacing w:after="200" w:line="276" w:lineRule="auto"/>
        <w:ind w:left="426" w:hanging="426"/>
        <w:jc w:val="both"/>
        <w:rPr>
          <w:rFonts w:eastAsia="Calibri"/>
          <w:sz w:val="28"/>
          <w:szCs w:val="28"/>
          <w:lang w:eastAsia="en-US"/>
        </w:rPr>
      </w:pPr>
      <w:r w:rsidRPr="006C428E">
        <w:rPr>
          <w:rFonts w:eastAsia="Calibri"/>
          <w:sz w:val="28"/>
          <w:szCs w:val="28"/>
          <w:lang w:eastAsia="en-US"/>
        </w:rPr>
        <w:t>овладение навыками планирования и организации теоретико-эмпирического исследования;</w:t>
      </w:r>
    </w:p>
    <w:p w:rsidR="006C428E" w:rsidRPr="006C428E" w:rsidRDefault="006C428E" w:rsidP="006C428E">
      <w:pPr>
        <w:widowControl w:val="0"/>
        <w:numPr>
          <w:ilvl w:val="0"/>
          <w:numId w:val="28"/>
        </w:numPr>
        <w:suppressAutoHyphens w:val="0"/>
        <w:spacing w:after="200" w:line="276" w:lineRule="auto"/>
        <w:ind w:left="426" w:hanging="426"/>
        <w:jc w:val="both"/>
        <w:rPr>
          <w:rFonts w:eastAsia="Calibri"/>
          <w:sz w:val="28"/>
          <w:szCs w:val="28"/>
          <w:lang w:eastAsia="en-US"/>
        </w:rPr>
      </w:pPr>
      <w:r w:rsidRPr="006C428E">
        <w:rPr>
          <w:rFonts w:eastAsia="Calibri"/>
          <w:sz w:val="28"/>
          <w:szCs w:val="28"/>
          <w:lang w:eastAsia="en-US"/>
        </w:rPr>
        <w:t>формирование умения самостоятельно выбирать методы и методики научного исследования в зависимости от поставленных задач и целей исследования;</w:t>
      </w:r>
    </w:p>
    <w:p w:rsidR="00943362" w:rsidRPr="006C428E" w:rsidRDefault="006C428E" w:rsidP="006C428E">
      <w:pPr>
        <w:widowControl w:val="0"/>
        <w:numPr>
          <w:ilvl w:val="0"/>
          <w:numId w:val="28"/>
        </w:numPr>
        <w:suppressAutoHyphens w:val="0"/>
        <w:spacing w:after="200" w:line="276" w:lineRule="auto"/>
        <w:ind w:left="426" w:hanging="426"/>
        <w:jc w:val="both"/>
        <w:rPr>
          <w:rFonts w:eastAsia="Calibri"/>
          <w:sz w:val="28"/>
          <w:szCs w:val="28"/>
          <w:lang w:eastAsia="en-US"/>
        </w:rPr>
      </w:pPr>
      <w:r w:rsidRPr="006C428E">
        <w:rPr>
          <w:rFonts w:eastAsia="Calibri"/>
          <w:sz w:val="28"/>
          <w:szCs w:val="28"/>
          <w:lang w:eastAsia="en-US"/>
        </w:rPr>
        <w:t>овладение навыками системного описания языковых/речевых явлений.</w:t>
      </w:r>
    </w:p>
    <w:p w:rsidR="00943362" w:rsidRDefault="00943362" w:rsidP="00943362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943362" w:rsidRPr="00A24F05" w:rsidRDefault="00943362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3307C0">
        <w:rPr>
          <w:b/>
          <w:bCs/>
          <w:sz w:val="28"/>
          <w:szCs w:val="28"/>
        </w:rPr>
        <w:t>учения при прохождении производственной (преддипломной)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943362" w:rsidRDefault="00943362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</w:t>
      </w:r>
      <w:r w:rsidRPr="00103940">
        <w:rPr>
          <w:bCs/>
          <w:sz w:val="28"/>
          <w:szCs w:val="28"/>
        </w:rPr>
        <w:t xml:space="preserve">прохождения </w:t>
      </w:r>
      <w:r w:rsidR="005A5AD6" w:rsidRPr="00103940">
        <w:rPr>
          <w:sz w:val="28"/>
          <w:szCs w:val="28"/>
        </w:rPr>
        <w:t>производственной</w:t>
      </w:r>
      <w:r w:rsidRPr="00103940">
        <w:rPr>
          <w:sz w:val="28"/>
          <w:szCs w:val="28"/>
        </w:rPr>
        <w:t xml:space="preserve"> (</w:t>
      </w:r>
      <w:r w:rsidR="00103940" w:rsidRPr="00103940">
        <w:rPr>
          <w:sz w:val="28"/>
          <w:szCs w:val="28"/>
        </w:rPr>
        <w:t>преддипломной</w:t>
      </w:r>
      <w:r w:rsidRPr="00103940">
        <w:rPr>
          <w:sz w:val="28"/>
          <w:szCs w:val="28"/>
        </w:rPr>
        <w:t xml:space="preserve">) </w:t>
      </w:r>
      <w:r w:rsidRPr="00103940">
        <w:rPr>
          <w:bCs/>
          <w:sz w:val="28"/>
          <w:szCs w:val="28"/>
        </w:rPr>
        <w:t>у</w:t>
      </w:r>
      <w:r w:rsidRPr="001A08A8">
        <w:rPr>
          <w:bCs/>
          <w:sz w:val="28"/>
          <w:szCs w:val="28"/>
        </w:rPr>
        <w:t xml:space="preserve">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6C428E" w:rsidRDefault="006C428E" w:rsidP="004A6586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6C428E" w:rsidRPr="001A08A8" w:rsidRDefault="006C428E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43362" w:rsidRPr="00606C2E" w:rsidRDefault="00943362" w:rsidP="00943362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360"/>
      </w:tblGrid>
      <w:tr w:rsidR="00943362" w:rsidRPr="003529C3" w:rsidTr="00943362">
        <w:tc>
          <w:tcPr>
            <w:tcW w:w="1668" w:type="dxa"/>
            <w:shd w:val="clear" w:color="auto" w:fill="auto"/>
          </w:tcPr>
          <w:p w:rsidR="00943362" w:rsidRPr="003529C3" w:rsidRDefault="00943362" w:rsidP="00991F2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Код</w:t>
            </w:r>
          </w:p>
          <w:p w:rsidR="00943362" w:rsidRPr="003529C3" w:rsidRDefault="00943362" w:rsidP="00991F2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:rsidR="00943362" w:rsidRPr="003529C3" w:rsidRDefault="00943362" w:rsidP="00991F2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529C3">
              <w:rPr>
                <w:bCs/>
                <w:lang w:eastAsia="ru-RU"/>
              </w:rPr>
              <w:t>Результаты освоения ОПОП</w:t>
            </w:r>
          </w:p>
          <w:p w:rsidR="00943362" w:rsidRPr="003529C3" w:rsidRDefault="00943362" w:rsidP="00991F2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943362" w:rsidRPr="00A316DE" w:rsidRDefault="00943362" w:rsidP="00991F2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 xml:space="preserve">Перечень </w:t>
            </w:r>
            <w:proofErr w:type="gramStart"/>
            <w:r w:rsidRPr="00A316DE">
              <w:rPr>
                <w:bCs/>
                <w:lang w:eastAsia="ru-RU"/>
              </w:rPr>
              <w:t>планируемых</w:t>
            </w:r>
            <w:proofErr w:type="gramEnd"/>
          </w:p>
          <w:p w:rsidR="00943362" w:rsidRPr="003529C3" w:rsidRDefault="00943362" w:rsidP="00991F2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A316DE">
              <w:rPr>
                <w:bCs/>
                <w:lang w:eastAsia="ru-RU"/>
              </w:rPr>
              <w:t>результатов обучения</w:t>
            </w:r>
          </w:p>
        </w:tc>
      </w:tr>
      <w:tr w:rsidR="001703AF" w:rsidRPr="003529C3" w:rsidTr="00943362">
        <w:tc>
          <w:tcPr>
            <w:tcW w:w="1668" w:type="dxa"/>
            <w:shd w:val="clear" w:color="auto" w:fill="auto"/>
          </w:tcPr>
          <w:p w:rsidR="001703AF" w:rsidRDefault="005E1A93" w:rsidP="005E1A93">
            <w:pPr>
              <w:tabs>
                <w:tab w:val="left" w:pos="318"/>
              </w:tabs>
              <w:ind w:left="34"/>
              <w:rPr>
                <w:bCs/>
              </w:rPr>
            </w:pPr>
            <w:r w:rsidRPr="005E1A93">
              <w:rPr>
                <w:bCs/>
              </w:rPr>
              <w:t xml:space="preserve">ОК-1 </w:t>
            </w:r>
          </w:p>
        </w:tc>
        <w:tc>
          <w:tcPr>
            <w:tcW w:w="3543" w:type="dxa"/>
            <w:shd w:val="clear" w:color="auto" w:fill="auto"/>
          </w:tcPr>
          <w:p w:rsidR="001703AF" w:rsidRPr="00B8335B" w:rsidRDefault="005E1A9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5E1A93">
              <w:rPr>
                <w:bCs/>
                <w:lang w:eastAsia="ru-RU"/>
              </w:rPr>
              <w:t>способность использовать основы философских знаний для формирования мировоззренческой позиции</w:t>
            </w:r>
          </w:p>
        </w:tc>
        <w:tc>
          <w:tcPr>
            <w:tcW w:w="4360" w:type="dxa"/>
            <w:shd w:val="clear" w:color="auto" w:fill="auto"/>
          </w:tcPr>
          <w:p w:rsidR="005E1A93" w:rsidRPr="005E1A93" w:rsidRDefault="005E1A93" w:rsidP="005E1A93">
            <w:pPr>
              <w:jc w:val="both"/>
            </w:pPr>
            <w:r w:rsidRPr="005E1A93">
              <w:rPr>
                <w:b/>
              </w:rPr>
              <w:t>Знать</w:t>
            </w:r>
            <w:r w:rsidRPr="005E1A93">
              <w:t>:</w:t>
            </w:r>
          </w:p>
          <w:p w:rsidR="005E1A93" w:rsidRPr="005E1A93" w:rsidRDefault="005E1A93" w:rsidP="005E1A93">
            <w:pPr>
              <w:jc w:val="both"/>
            </w:pPr>
            <w:r w:rsidRPr="005E1A93">
              <w:t xml:space="preserve">знать философию и науки </w:t>
            </w:r>
            <w:proofErr w:type="spellStart"/>
            <w:r w:rsidRPr="005E1A93">
              <w:t>социо</w:t>
            </w:r>
            <w:proofErr w:type="spellEnd"/>
            <w:r w:rsidRPr="005E1A93">
              <w:t>-гуманитарного цикла на продвинутом уровне для решения задач профессиональной деятельности и определения научного мировоззрения</w:t>
            </w:r>
          </w:p>
          <w:p w:rsidR="005E1A93" w:rsidRPr="005E1A93" w:rsidRDefault="005E1A93" w:rsidP="005E1A93">
            <w:pPr>
              <w:jc w:val="both"/>
            </w:pPr>
            <w:r w:rsidRPr="005E1A93">
              <w:rPr>
                <w:b/>
              </w:rPr>
              <w:lastRenderedPageBreak/>
              <w:t>Уметь</w:t>
            </w:r>
            <w:r w:rsidRPr="005E1A93">
              <w:t>:</w:t>
            </w:r>
          </w:p>
          <w:p w:rsidR="005E1A93" w:rsidRPr="005E1A93" w:rsidRDefault="005E1A93" w:rsidP="005E1A93">
            <w:pPr>
              <w:jc w:val="both"/>
            </w:pPr>
            <w:r w:rsidRPr="005E1A93"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5E1A93">
              <w:t>социо</w:t>
            </w:r>
            <w:proofErr w:type="spellEnd"/>
            <w:r w:rsidRPr="005E1A93">
              <w:t>-гуманитарного цикла для решения задач профессиональной деятельности, самостоятельно формировать свое научное мировоззрение</w:t>
            </w:r>
          </w:p>
          <w:p w:rsidR="005E1A93" w:rsidRPr="005E1A93" w:rsidRDefault="005E1A93" w:rsidP="005E1A93">
            <w:pPr>
              <w:jc w:val="both"/>
            </w:pPr>
            <w:r w:rsidRPr="005E1A93">
              <w:rPr>
                <w:b/>
              </w:rPr>
              <w:t>Владеть</w:t>
            </w:r>
            <w:r w:rsidRPr="005E1A93">
              <w:t>:</w:t>
            </w:r>
          </w:p>
          <w:p w:rsidR="005E1A93" w:rsidRPr="005E1A93" w:rsidRDefault="005E1A93" w:rsidP="005E1A93">
            <w:pPr>
              <w:jc w:val="both"/>
            </w:pPr>
            <w:r w:rsidRPr="005E1A93">
              <w:t>системой методов научного анализа и технологиями получения информац</w:t>
            </w:r>
            <w:proofErr w:type="gramStart"/>
            <w:r w:rsidRPr="005E1A93">
              <w:t>ии и ее</w:t>
            </w:r>
            <w:proofErr w:type="gramEnd"/>
            <w:r w:rsidRPr="005E1A93">
              <w:t xml:space="preserve"> систематизации;</w:t>
            </w:r>
          </w:p>
          <w:p w:rsidR="005E1A93" w:rsidRPr="005E1A93" w:rsidRDefault="005E1A93" w:rsidP="005E1A93">
            <w:pPr>
              <w:jc w:val="both"/>
            </w:pPr>
            <w:r w:rsidRPr="005E1A93"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  <w:p w:rsidR="001703AF" w:rsidRPr="005E1A93" w:rsidRDefault="001703AF" w:rsidP="005E1A93">
            <w:pPr>
              <w:jc w:val="both"/>
              <w:rPr>
                <w:b/>
              </w:rPr>
            </w:pPr>
          </w:p>
        </w:tc>
      </w:tr>
      <w:tr w:rsidR="001703AF" w:rsidRPr="003529C3" w:rsidTr="00943362">
        <w:tc>
          <w:tcPr>
            <w:tcW w:w="1668" w:type="dxa"/>
            <w:shd w:val="clear" w:color="auto" w:fill="auto"/>
          </w:tcPr>
          <w:p w:rsidR="001703AF" w:rsidRDefault="00ED73F1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ОК-2</w:t>
            </w:r>
          </w:p>
        </w:tc>
        <w:tc>
          <w:tcPr>
            <w:tcW w:w="3543" w:type="dxa"/>
            <w:shd w:val="clear" w:color="auto" w:fill="auto"/>
          </w:tcPr>
          <w:p w:rsidR="001703AF" w:rsidRPr="00B8335B" w:rsidRDefault="00ED73F1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rPr>
                <w:iCs/>
              </w:rPr>
              <w:t xml:space="preserve">Способность </w:t>
            </w:r>
            <w:r w:rsidRPr="00044F62">
              <w:rPr>
                <w:iCs/>
              </w:rPr>
              <w:t>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4360" w:type="dxa"/>
            <w:shd w:val="clear" w:color="auto" w:fill="auto"/>
          </w:tcPr>
          <w:p w:rsidR="00C41ED2" w:rsidRDefault="00C41ED2" w:rsidP="00991F23">
            <w:pPr>
              <w:jc w:val="both"/>
            </w:pPr>
            <w:r w:rsidRPr="00C41ED2">
              <w:rPr>
                <w:b/>
              </w:rPr>
              <w:t>Знать</w:t>
            </w:r>
            <w:r>
              <w:t>:</w:t>
            </w:r>
          </w:p>
          <w:p w:rsidR="001703AF" w:rsidRDefault="00C41ED2" w:rsidP="00991F23">
            <w:pPr>
              <w:jc w:val="both"/>
            </w:pPr>
            <w:r w:rsidRPr="00C41ED2">
              <w:t>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</w:t>
            </w:r>
          </w:p>
          <w:p w:rsidR="00C41ED2" w:rsidRPr="00C41ED2" w:rsidRDefault="00C41ED2" w:rsidP="00991F23">
            <w:pPr>
              <w:jc w:val="both"/>
              <w:rPr>
                <w:b/>
              </w:rPr>
            </w:pPr>
            <w:r w:rsidRPr="00C41ED2">
              <w:rPr>
                <w:b/>
              </w:rPr>
              <w:t>Уметь:</w:t>
            </w:r>
          </w:p>
          <w:p w:rsidR="00C41ED2" w:rsidRDefault="00C41ED2" w:rsidP="00991F23">
            <w:pPr>
              <w:jc w:val="both"/>
            </w:pPr>
            <w:r w:rsidRPr="00C41ED2">
              <w:t>критически воспринимать, анализировать и оценивать историческую информацию, факторы и механизмы исторических изменений</w:t>
            </w:r>
          </w:p>
          <w:p w:rsidR="00C41ED2" w:rsidRDefault="00C41ED2" w:rsidP="00991F23">
            <w:pPr>
              <w:jc w:val="both"/>
              <w:rPr>
                <w:b/>
              </w:rPr>
            </w:pPr>
            <w:r w:rsidRPr="00C41ED2">
              <w:rPr>
                <w:b/>
              </w:rPr>
              <w:t>Владеть:</w:t>
            </w:r>
          </w:p>
          <w:p w:rsidR="00C41ED2" w:rsidRPr="00C41ED2" w:rsidRDefault="00C41ED2" w:rsidP="00991F23">
            <w:pPr>
              <w:jc w:val="both"/>
            </w:pPr>
            <w:r w:rsidRPr="00C41ED2">
              <w:t>навыками анализа причинно-следственных связей в развитии российского государства и общества; места человека в историческом процессе и политической организации общества; навыками уважительного и бережного отношения к историческому наследию и культурным традициям России</w:t>
            </w:r>
          </w:p>
        </w:tc>
      </w:tr>
      <w:tr w:rsidR="005E1A93" w:rsidRPr="003529C3" w:rsidTr="00943362">
        <w:tc>
          <w:tcPr>
            <w:tcW w:w="1668" w:type="dxa"/>
            <w:shd w:val="clear" w:color="auto" w:fill="auto"/>
          </w:tcPr>
          <w:p w:rsidR="005E1A93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ОК-3</w:t>
            </w:r>
          </w:p>
        </w:tc>
        <w:tc>
          <w:tcPr>
            <w:tcW w:w="3543" w:type="dxa"/>
            <w:shd w:val="clear" w:color="auto" w:fill="auto"/>
          </w:tcPr>
          <w:p w:rsidR="005E1A93" w:rsidRPr="00B8335B" w:rsidRDefault="008D5099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8D5099">
              <w:rPr>
                <w:lang w:eastAsia="ru-RU"/>
              </w:rPr>
              <w:t>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4360" w:type="dxa"/>
            <w:shd w:val="clear" w:color="auto" w:fill="auto"/>
          </w:tcPr>
          <w:p w:rsidR="0068343C" w:rsidRPr="00071F38" w:rsidRDefault="0068343C" w:rsidP="0068343C">
            <w:pPr>
              <w:jc w:val="both"/>
            </w:pPr>
            <w:r w:rsidRPr="0068343C">
              <w:rPr>
                <w:b/>
              </w:rPr>
              <w:t>Знать</w:t>
            </w:r>
            <w:proofErr w:type="gramStart"/>
            <w:r w:rsidRPr="0068343C">
              <w:rPr>
                <w:b/>
              </w:rPr>
              <w:t>:</w:t>
            </w:r>
            <w:r w:rsidR="00071F38" w:rsidRPr="00071F38">
              <w:t>б</w:t>
            </w:r>
            <w:proofErr w:type="gramEnd"/>
            <w:r w:rsidR="00071F38" w:rsidRPr="00071F38">
              <w:t>азовые естественнонаучные категории и концепции</w:t>
            </w:r>
          </w:p>
          <w:p w:rsidR="005E1A93" w:rsidRPr="00071F38" w:rsidRDefault="005E1A93" w:rsidP="0068343C">
            <w:pPr>
              <w:jc w:val="both"/>
            </w:pPr>
          </w:p>
          <w:p w:rsidR="0068343C" w:rsidRDefault="0068343C" w:rsidP="0068343C">
            <w:pPr>
              <w:jc w:val="both"/>
            </w:pPr>
            <w:r w:rsidRPr="0068343C">
              <w:rPr>
                <w:b/>
              </w:rPr>
              <w:t>Уметь</w:t>
            </w:r>
            <w:proofErr w:type="gramStart"/>
            <w:r>
              <w:t>:</w:t>
            </w:r>
            <w:r w:rsidR="00071F38" w:rsidRPr="00071F38">
              <w:t>п</w:t>
            </w:r>
            <w:proofErr w:type="gramEnd"/>
            <w:r w:rsidR="00071F38" w:rsidRPr="00071F38">
              <w:t>рименять естественнонаучные знания в учебной и профессиональной деятельности</w:t>
            </w:r>
            <w:r w:rsidR="00071F38">
              <w:t>;</w:t>
            </w:r>
            <w:r w:rsidR="00071F38" w:rsidRPr="00071F38">
              <w:t>применять математические знания в учебной и профессиональной деятельности</w:t>
            </w:r>
          </w:p>
          <w:p w:rsidR="0068343C" w:rsidRDefault="0068343C" w:rsidP="0068343C">
            <w:pPr>
              <w:jc w:val="both"/>
            </w:pPr>
          </w:p>
          <w:p w:rsidR="00071F38" w:rsidRPr="00071F38" w:rsidRDefault="0068343C" w:rsidP="00071F38">
            <w:pPr>
              <w:jc w:val="both"/>
            </w:pPr>
            <w:r w:rsidRPr="0068343C">
              <w:rPr>
                <w:b/>
              </w:rPr>
              <w:t>Владеть</w:t>
            </w:r>
            <w:proofErr w:type="gramStart"/>
            <w:r w:rsidRPr="0068343C">
              <w:rPr>
                <w:b/>
              </w:rPr>
              <w:t>:</w:t>
            </w:r>
            <w:r w:rsidR="00071F38" w:rsidRPr="00071F38">
              <w:t>е</w:t>
            </w:r>
            <w:proofErr w:type="gramEnd"/>
            <w:r w:rsidR="00071F38" w:rsidRPr="00071F38">
              <w:t xml:space="preserve">стественнонаучным </w:t>
            </w:r>
            <w:r w:rsidR="00071F38" w:rsidRPr="00071F38">
              <w:lastRenderedPageBreak/>
              <w:t>языком</w:t>
            </w:r>
            <w:r w:rsidR="00071F38">
              <w:t>;</w:t>
            </w:r>
            <w:r w:rsidR="00071F38" w:rsidRPr="00071F38">
              <w:t>различными средствами</w:t>
            </w:r>
          </w:p>
          <w:p w:rsidR="00071F38" w:rsidRPr="00071F38" w:rsidRDefault="00071F38" w:rsidP="00071F38">
            <w:pPr>
              <w:jc w:val="both"/>
            </w:pPr>
            <w:r w:rsidRPr="00071F38">
              <w:t xml:space="preserve">коммуникации </w:t>
            </w:r>
            <w:proofErr w:type="gramStart"/>
            <w:r w:rsidRPr="00071F38">
              <w:t>в</w:t>
            </w:r>
            <w:proofErr w:type="gramEnd"/>
          </w:p>
          <w:p w:rsidR="0068343C" w:rsidRPr="00071F38" w:rsidRDefault="00071F38" w:rsidP="00071F38">
            <w:pPr>
              <w:jc w:val="both"/>
            </w:pPr>
            <w:r w:rsidRPr="00071F38">
              <w:t>профессиональной деятельности</w:t>
            </w:r>
          </w:p>
          <w:p w:rsidR="0068343C" w:rsidRPr="0068343C" w:rsidRDefault="0068343C" w:rsidP="0068343C">
            <w:pPr>
              <w:jc w:val="both"/>
            </w:pPr>
          </w:p>
        </w:tc>
      </w:tr>
      <w:tr w:rsidR="001703AF" w:rsidRPr="003529C3" w:rsidTr="00943362">
        <w:tc>
          <w:tcPr>
            <w:tcW w:w="1668" w:type="dxa"/>
            <w:shd w:val="clear" w:color="auto" w:fill="auto"/>
          </w:tcPr>
          <w:p w:rsidR="001703AF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ОК-4</w:t>
            </w:r>
          </w:p>
        </w:tc>
        <w:tc>
          <w:tcPr>
            <w:tcW w:w="3543" w:type="dxa"/>
            <w:shd w:val="clear" w:color="auto" w:fill="auto"/>
          </w:tcPr>
          <w:p w:rsidR="001703AF" w:rsidRPr="00991F2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991F23">
              <w:t xml:space="preserve">способность к коммуникации в устной и письменной </w:t>
            </w:r>
            <w:proofErr w:type="gramStart"/>
            <w:r w:rsidRPr="00991F23">
              <w:t>формах</w:t>
            </w:r>
            <w:proofErr w:type="gramEnd"/>
            <w:r w:rsidRPr="00991F23"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4360" w:type="dxa"/>
            <w:shd w:val="clear" w:color="auto" w:fill="auto"/>
          </w:tcPr>
          <w:p w:rsidR="00E84A62" w:rsidRPr="00E84A62" w:rsidRDefault="00E84A62" w:rsidP="00E84A62">
            <w:pPr>
              <w:jc w:val="both"/>
              <w:rPr>
                <w:b/>
                <w:color w:val="000000"/>
                <w:lang w:eastAsia="ru-RU"/>
              </w:rPr>
            </w:pPr>
            <w:r w:rsidRPr="00E84A62">
              <w:rPr>
                <w:b/>
                <w:color w:val="000000"/>
                <w:lang w:eastAsia="ru-RU"/>
              </w:rPr>
              <w:t>Знать:</w:t>
            </w:r>
          </w:p>
          <w:p w:rsidR="00E84A62" w:rsidRPr="00E84A62" w:rsidRDefault="00E84A62" w:rsidP="00E84A62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E84A62">
              <w:rPr>
                <w:color w:val="000000"/>
                <w:lang w:eastAsia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  <w:proofErr w:type="gramEnd"/>
          </w:p>
          <w:p w:rsidR="00E84A62" w:rsidRPr="00E84A62" w:rsidRDefault="00E84A62" w:rsidP="00E84A62">
            <w:pPr>
              <w:jc w:val="both"/>
              <w:rPr>
                <w:color w:val="000000"/>
                <w:lang w:eastAsia="ru-RU"/>
              </w:rPr>
            </w:pPr>
            <w:r w:rsidRPr="00E84A62">
              <w:rPr>
                <w:color w:val="000000"/>
                <w:lang w:eastAsia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  <w:p w:rsidR="00E84A62" w:rsidRPr="00E84A62" w:rsidRDefault="00E84A62" w:rsidP="00E84A62">
            <w:pPr>
              <w:jc w:val="both"/>
              <w:rPr>
                <w:b/>
                <w:color w:val="000000"/>
                <w:lang w:eastAsia="ru-RU"/>
              </w:rPr>
            </w:pPr>
            <w:r w:rsidRPr="00E84A62">
              <w:rPr>
                <w:b/>
                <w:color w:val="000000"/>
                <w:lang w:eastAsia="ru-RU"/>
              </w:rPr>
              <w:t>Уметь:</w:t>
            </w:r>
          </w:p>
          <w:p w:rsidR="00E84A62" w:rsidRPr="00E84A62" w:rsidRDefault="00E84A62" w:rsidP="00E84A62">
            <w:pPr>
              <w:jc w:val="both"/>
              <w:rPr>
                <w:color w:val="000000"/>
                <w:lang w:eastAsia="ru-RU"/>
              </w:rPr>
            </w:pPr>
            <w:r w:rsidRPr="00E84A62">
              <w:rPr>
                <w:color w:val="000000"/>
                <w:lang w:eastAsia="ru-RU"/>
              </w:rPr>
              <w:t xml:space="preserve"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 </w:t>
            </w:r>
          </w:p>
          <w:p w:rsidR="00E84A62" w:rsidRPr="00E84A62" w:rsidRDefault="00E84A62" w:rsidP="00E84A62">
            <w:pPr>
              <w:jc w:val="both"/>
              <w:rPr>
                <w:color w:val="000000"/>
                <w:lang w:eastAsia="ru-RU"/>
              </w:rPr>
            </w:pPr>
            <w:r w:rsidRPr="00E84A62">
              <w:rPr>
                <w:color w:val="000000"/>
                <w:lang w:eastAsia="ru-RU"/>
              </w:rPr>
              <w:t xml:space="preserve">- понимать содержание различных типов текста на иностранном языке </w:t>
            </w:r>
          </w:p>
          <w:p w:rsidR="00E84A62" w:rsidRPr="00E84A62" w:rsidRDefault="00E84A62" w:rsidP="00E84A62">
            <w:pPr>
              <w:jc w:val="both"/>
              <w:rPr>
                <w:b/>
                <w:color w:val="000000"/>
                <w:lang w:eastAsia="ru-RU"/>
              </w:rPr>
            </w:pPr>
            <w:r w:rsidRPr="00E84A62">
              <w:rPr>
                <w:b/>
                <w:color w:val="000000"/>
                <w:lang w:eastAsia="ru-RU"/>
              </w:rPr>
              <w:t>Владеть:</w:t>
            </w:r>
          </w:p>
          <w:p w:rsidR="00E84A62" w:rsidRPr="00E84A62" w:rsidRDefault="00E84A62" w:rsidP="00E84A62">
            <w:pPr>
              <w:jc w:val="both"/>
              <w:rPr>
                <w:color w:val="000000"/>
                <w:lang w:eastAsia="ru-RU"/>
              </w:rPr>
            </w:pPr>
            <w:r w:rsidRPr="00E84A62">
              <w:rPr>
                <w:color w:val="000000"/>
                <w:lang w:eastAsia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  <w:p w:rsidR="001703AF" w:rsidRPr="005E1A93" w:rsidRDefault="001703AF" w:rsidP="00991F23">
            <w:pPr>
              <w:jc w:val="both"/>
              <w:rPr>
                <w:b/>
              </w:rPr>
            </w:pPr>
          </w:p>
        </w:tc>
      </w:tr>
      <w:tr w:rsidR="001703AF" w:rsidRPr="003529C3" w:rsidTr="00943362">
        <w:tc>
          <w:tcPr>
            <w:tcW w:w="1668" w:type="dxa"/>
            <w:shd w:val="clear" w:color="auto" w:fill="auto"/>
          </w:tcPr>
          <w:p w:rsidR="001703AF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ОК-5</w:t>
            </w:r>
          </w:p>
        </w:tc>
        <w:tc>
          <w:tcPr>
            <w:tcW w:w="3543" w:type="dxa"/>
            <w:shd w:val="clear" w:color="auto" w:fill="auto"/>
          </w:tcPr>
          <w:p w:rsidR="001703AF" w:rsidRPr="00DB6833" w:rsidRDefault="00DB683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DB6833">
              <w:t>способность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4360" w:type="dxa"/>
            <w:shd w:val="clear" w:color="auto" w:fill="auto"/>
          </w:tcPr>
          <w:p w:rsidR="00E84A62" w:rsidRPr="00E84A62" w:rsidRDefault="00E84A62" w:rsidP="00E84A62">
            <w:pPr>
              <w:pStyle w:val="aa"/>
              <w:spacing w:before="0" w:beforeAutospacing="0" w:after="0" w:afterAutospacing="0"/>
              <w:jc w:val="both"/>
            </w:pPr>
            <w:r w:rsidRPr="00E84A62">
              <w:rPr>
                <w:b/>
              </w:rPr>
              <w:t>Знать</w:t>
            </w:r>
            <w:r w:rsidRPr="00E84A62">
              <w:t>:</w:t>
            </w:r>
          </w:p>
          <w:p w:rsidR="001703AF" w:rsidRPr="00E84A62" w:rsidRDefault="00E84A62" w:rsidP="00E84A62">
            <w:pPr>
              <w:jc w:val="both"/>
            </w:pPr>
            <w:r w:rsidRPr="00E84A62">
              <w:rPr>
                <w:color w:val="000000"/>
              </w:rPr>
              <w:t>в полной мере все</w:t>
            </w:r>
            <w:r w:rsidRPr="00E84A62">
              <w:rPr>
                <w:rStyle w:val="apple-converted-space"/>
                <w:color w:val="000000"/>
              </w:rPr>
              <w:t xml:space="preserve">  </w:t>
            </w:r>
            <w:r w:rsidRPr="00E84A62">
              <w:t>основные коммуникативные формулы и клише для практического осуществления групповой коммуникации на иностранном языке и основные нормы этики и культуры речевого общения в странах изучаемого иностранного языка</w:t>
            </w:r>
          </w:p>
          <w:p w:rsidR="00E84A62" w:rsidRPr="00E84A62" w:rsidRDefault="00E84A62" w:rsidP="00E84A62">
            <w:pPr>
              <w:pStyle w:val="aa"/>
              <w:spacing w:before="0" w:beforeAutospacing="0" w:after="0" w:afterAutospacing="0"/>
              <w:jc w:val="both"/>
            </w:pPr>
            <w:r w:rsidRPr="00E84A62">
              <w:rPr>
                <w:rFonts w:ascii="Times New Roman,Bold" w:hAnsi="Times New Roman,Bold"/>
                <w:b/>
              </w:rPr>
              <w:t>Уметь</w:t>
            </w:r>
            <w:r w:rsidRPr="00E84A62">
              <w:rPr>
                <w:rFonts w:ascii="Times New Roman,Bold" w:hAnsi="Times New Roman,Bold"/>
              </w:rPr>
              <w:t xml:space="preserve">: </w:t>
            </w:r>
          </w:p>
          <w:p w:rsidR="00E84A62" w:rsidRPr="00E84A62" w:rsidRDefault="00E84A62" w:rsidP="00E84A62">
            <w:pPr>
              <w:pStyle w:val="aa"/>
              <w:spacing w:before="0" w:beforeAutospacing="0" w:after="0" w:afterAutospacing="0"/>
              <w:jc w:val="both"/>
            </w:pPr>
            <w:r w:rsidRPr="00E84A62">
              <w:t xml:space="preserve">в полной мере анализировать коммуникативную ситуацию при работе в команде, строить общение в соответствии с социокультурными традициями носителей изучаемого иностранного языка, использовать полученные знания в общении с представителями различных культур, учитывая особенности этнокультурного, конфессионального, </w:t>
            </w:r>
            <w:r w:rsidRPr="00E84A62">
              <w:lastRenderedPageBreak/>
              <w:t xml:space="preserve">социального контекста. </w:t>
            </w:r>
          </w:p>
          <w:p w:rsidR="00E84A62" w:rsidRPr="00E84A62" w:rsidRDefault="00E84A62" w:rsidP="00E84A62">
            <w:pPr>
              <w:pStyle w:val="aa"/>
              <w:spacing w:before="0" w:beforeAutospacing="0" w:after="0" w:afterAutospacing="0"/>
              <w:jc w:val="both"/>
            </w:pPr>
            <w:r w:rsidRPr="00E84A62">
              <w:rPr>
                <w:rFonts w:ascii="Times New Roman,Bold" w:hAnsi="Times New Roman,Bold"/>
                <w:b/>
              </w:rPr>
              <w:t>Владеть</w:t>
            </w:r>
            <w:r w:rsidRPr="00E84A62">
              <w:rPr>
                <w:rFonts w:ascii="Times New Roman,Bold" w:hAnsi="Times New Roman,Bold"/>
              </w:rPr>
              <w:t xml:space="preserve">: </w:t>
            </w:r>
          </w:p>
          <w:p w:rsidR="00E84A62" w:rsidRPr="006070E7" w:rsidRDefault="00E84A62" w:rsidP="006070E7">
            <w:pPr>
              <w:pStyle w:val="aa"/>
              <w:spacing w:before="0" w:beforeAutospacing="0" w:after="0" w:afterAutospacing="0"/>
              <w:jc w:val="both"/>
            </w:pPr>
            <w:proofErr w:type="gramStart"/>
            <w:r w:rsidRPr="00E84A62">
              <w:t xml:space="preserve">в полной мере культурой мышления, способностью в письменной и устной речи правильно и убедительно оформить результаты мыслительной деятельности, практическими навыками ситуативного использования формул и клише для решения коммуникативных задач на иностранном языке при работе в команде, приёмами и методами устного и письменного изложения базовых знаний в общении с представителями различных культур, учитывая особенности этнокультурного, конфессионального, социального контекста. </w:t>
            </w:r>
            <w:proofErr w:type="gramEnd"/>
          </w:p>
        </w:tc>
      </w:tr>
      <w:tr w:rsidR="001703AF" w:rsidRPr="003529C3" w:rsidTr="00943362">
        <w:tc>
          <w:tcPr>
            <w:tcW w:w="1668" w:type="dxa"/>
            <w:shd w:val="clear" w:color="auto" w:fill="auto"/>
          </w:tcPr>
          <w:p w:rsidR="001703AF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ОК-6</w:t>
            </w:r>
          </w:p>
        </w:tc>
        <w:tc>
          <w:tcPr>
            <w:tcW w:w="3543" w:type="dxa"/>
            <w:shd w:val="clear" w:color="auto" w:fill="auto"/>
          </w:tcPr>
          <w:p w:rsidR="001703AF" w:rsidRPr="00DB6833" w:rsidRDefault="00DB683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DB6833">
              <w:t>способность к самоорганизации и самообразованию</w:t>
            </w:r>
          </w:p>
        </w:tc>
        <w:tc>
          <w:tcPr>
            <w:tcW w:w="4360" w:type="dxa"/>
            <w:shd w:val="clear" w:color="auto" w:fill="auto"/>
          </w:tcPr>
          <w:p w:rsidR="004E778C" w:rsidRPr="004E778C" w:rsidRDefault="004E778C" w:rsidP="004E778C">
            <w:pPr>
              <w:jc w:val="both"/>
            </w:pPr>
            <w:r w:rsidRPr="004E778C">
              <w:rPr>
                <w:b/>
              </w:rPr>
              <w:t>Знать</w:t>
            </w:r>
            <w:r w:rsidRPr="004E778C">
              <w:t xml:space="preserve">: </w:t>
            </w:r>
          </w:p>
          <w:p w:rsidR="004E778C" w:rsidRPr="004E778C" w:rsidRDefault="004E778C" w:rsidP="004E778C">
            <w:pPr>
              <w:jc w:val="both"/>
            </w:pPr>
            <w:r w:rsidRPr="004E778C"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  <w:p w:rsidR="004E778C" w:rsidRPr="004E778C" w:rsidRDefault="004E778C" w:rsidP="004E778C">
            <w:pPr>
              <w:jc w:val="both"/>
            </w:pPr>
            <w:r w:rsidRPr="004E778C">
              <w:rPr>
                <w:b/>
              </w:rPr>
              <w:t>Уметь</w:t>
            </w:r>
            <w:r w:rsidRPr="004E778C">
              <w:t>: </w:t>
            </w:r>
          </w:p>
          <w:p w:rsidR="004E778C" w:rsidRPr="004E778C" w:rsidRDefault="004E778C" w:rsidP="004E778C">
            <w:pPr>
              <w:pStyle w:val="aa"/>
              <w:spacing w:before="0" w:beforeAutospacing="0" w:after="0" w:afterAutospacing="0"/>
              <w:jc w:val="both"/>
            </w:pPr>
            <w:r w:rsidRPr="004E778C">
              <w:t xml:space="preserve"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 </w:t>
            </w:r>
          </w:p>
          <w:p w:rsidR="004E778C" w:rsidRPr="004E778C" w:rsidRDefault="004E778C" w:rsidP="004E778C">
            <w:pPr>
              <w:jc w:val="both"/>
            </w:pPr>
            <w:r w:rsidRPr="004E778C">
              <w:rPr>
                <w:b/>
              </w:rPr>
              <w:t>Владеть</w:t>
            </w:r>
            <w:r w:rsidRPr="004E778C">
              <w:t>:  </w:t>
            </w:r>
          </w:p>
          <w:p w:rsidR="001703AF" w:rsidRPr="005E1A93" w:rsidRDefault="004E778C" w:rsidP="004E778C">
            <w:pPr>
              <w:jc w:val="both"/>
              <w:rPr>
                <w:b/>
              </w:rPr>
            </w:pPr>
            <w:r w:rsidRPr="004E778C"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ОК-7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8D5099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8D5099">
              <w:rPr>
                <w:lang w:eastAsia="ru-RU"/>
              </w:rPr>
              <w:t>способностью использовать базовые правовые знания в различных сферах деятельности</w:t>
            </w:r>
          </w:p>
        </w:tc>
        <w:tc>
          <w:tcPr>
            <w:tcW w:w="4360" w:type="dxa"/>
            <w:shd w:val="clear" w:color="auto" w:fill="auto"/>
          </w:tcPr>
          <w:p w:rsidR="00C41ED2" w:rsidRPr="00C41ED2" w:rsidRDefault="00C41ED2" w:rsidP="00C41ED2">
            <w:pPr>
              <w:jc w:val="both"/>
              <w:rPr>
                <w:b/>
              </w:rPr>
            </w:pPr>
            <w:r w:rsidRPr="00C41ED2">
              <w:rPr>
                <w:b/>
              </w:rPr>
              <w:t>Знать:</w:t>
            </w:r>
          </w:p>
          <w:p w:rsidR="000B73E0" w:rsidRDefault="00C41ED2" w:rsidP="00C41ED2">
            <w:pPr>
              <w:jc w:val="both"/>
              <w:rPr>
                <w:b/>
              </w:rPr>
            </w:pPr>
            <w:r w:rsidRPr="00C41ED2">
              <w:t>базовые правовые положения</w:t>
            </w:r>
          </w:p>
          <w:p w:rsidR="00C41ED2" w:rsidRDefault="00C41ED2" w:rsidP="00C41ED2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C41ED2" w:rsidRDefault="00C41ED2" w:rsidP="00C41ED2">
            <w:pPr>
              <w:jc w:val="both"/>
              <w:rPr>
                <w:rFonts w:cs="Calibri"/>
                <w:lang w:eastAsia="en-US"/>
              </w:rPr>
            </w:pPr>
            <w:r w:rsidRPr="00C41ED2">
              <w:t xml:space="preserve">использовать основы правовых знаний </w:t>
            </w:r>
            <w:r w:rsidRPr="00C41ED2">
              <w:lastRenderedPageBreak/>
              <w:t>в различных сферах деятельности</w:t>
            </w:r>
          </w:p>
          <w:p w:rsidR="00C41ED2" w:rsidRDefault="00C41ED2" w:rsidP="00C41ED2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C41ED2" w:rsidRPr="00C41ED2" w:rsidRDefault="00C41ED2" w:rsidP="00C41ED2">
            <w:pPr>
              <w:jc w:val="both"/>
            </w:pPr>
            <w:r w:rsidRPr="00C41ED2">
              <w:t xml:space="preserve"> приемами использования базовых правовых знаний в различных сферах деятельности</w:t>
            </w:r>
          </w:p>
          <w:p w:rsidR="00C41ED2" w:rsidRPr="005E1A93" w:rsidRDefault="00C41ED2" w:rsidP="00C41ED2">
            <w:pPr>
              <w:jc w:val="both"/>
              <w:rPr>
                <w:b/>
              </w:rPr>
            </w:pP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ОК-8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8D5099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8D5099">
              <w:rPr>
                <w:lang w:eastAsia="ru-RU"/>
              </w:rPr>
              <w:t>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4360" w:type="dxa"/>
            <w:shd w:val="clear" w:color="auto" w:fill="auto"/>
          </w:tcPr>
          <w:p w:rsidR="004E6813" w:rsidRPr="004E6813" w:rsidRDefault="004E6813" w:rsidP="004E6813">
            <w:pPr>
              <w:jc w:val="both"/>
              <w:rPr>
                <w:b/>
              </w:rPr>
            </w:pPr>
            <w:r w:rsidRPr="004E6813">
              <w:rPr>
                <w:b/>
              </w:rPr>
              <w:t>Знать</w:t>
            </w:r>
            <w:proofErr w:type="gramStart"/>
            <w:r w:rsidRPr="004E6813">
              <w:rPr>
                <w:b/>
              </w:rPr>
              <w:t>:</w:t>
            </w:r>
            <w:r w:rsidRPr="004E6813">
              <w:t>п</w:t>
            </w:r>
            <w:proofErr w:type="gramEnd"/>
            <w:r w:rsidRPr="004E6813">
              <w:t>равила и технику выполнения физических упражнений</w:t>
            </w:r>
          </w:p>
          <w:p w:rsidR="004E6813" w:rsidRPr="004E6813" w:rsidRDefault="004E6813" w:rsidP="004E6813">
            <w:pPr>
              <w:jc w:val="both"/>
              <w:rPr>
                <w:b/>
              </w:rPr>
            </w:pPr>
            <w:r w:rsidRPr="004E6813">
              <w:rPr>
                <w:b/>
              </w:rPr>
              <w:t>Уметь</w:t>
            </w:r>
            <w:proofErr w:type="gramStart"/>
            <w:r w:rsidRPr="004E6813">
              <w:rPr>
                <w:b/>
              </w:rPr>
              <w:t>:</w:t>
            </w:r>
            <w:r w:rsidRPr="004E6813">
              <w:t>в</w:t>
            </w:r>
            <w:proofErr w:type="gramEnd"/>
            <w:r w:rsidRPr="004E6813">
              <w:t>ыполнять  физические упражнения, обеспечивающие полноценную деятельность в индивидуальном ее контексте</w:t>
            </w:r>
          </w:p>
          <w:p w:rsidR="004E6813" w:rsidRPr="004E6813" w:rsidRDefault="004E6813" w:rsidP="004E6813">
            <w:pPr>
              <w:jc w:val="both"/>
            </w:pPr>
            <w:r w:rsidRPr="004E6813">
              <w:rPr>
                <w:b/>
              </w:rPr>
              <w:t>Владеть</w:t>
            </w:r>
            <w:proofErr w:type="gramStart"/>
            <w:r w:rsidRPr="004E6813">
              <w:rPr>
                <w:b/>
              </w:rPr>
              <w:t>:</w:t>
            </w:r>
            <w:r w:rsidRPr="004E6813">
              <w:t>и</w:t>
            </w:r>
            <w:proofErr w:type="gramEnd"/>
            <w:r w:rsidRPr="004E6813">
              <w:t>сходным (базовым) уровнем физической подготовки, обеспечивающим полноценную деятельность</w:t>
            </w:r>
          </w:p>
          <w:p w:rsidR="000B73E0" w:rsidRPr="005E1A93" w:rsidRDefault="000B73E0" w:rsidP="00991F23">
            <w:pPr>
              <w:jc w:val="both"/>
              <w:rPr>
                <w:b/>
              </w:rPr>
            </w:pP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ОК-9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6E019B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6E019B">
              <w:rPr>
                <w:lang w:eastAsia="ru-RU"/>
              </w:rPr>
              <w:t>способностью использовать приемы оказания первой помощи, методы защиты в условиях чрезвычайных ситуаций</w:t>
            </w:r>
          </w:p>
        </w:tc>
        <w:tc>
          <w:tcPr>
            <w:tcW w:w="4360" w:type="dxa"/>
            <w:shd w:val="clear" w:color="auto" w:fill="auto"/>
          </w:tcPr>
          <w:p w:rsidR="000B73E0" w:rsidRDefault="004E6813" w:rsidP="00991F23">
            <w:pPr>
              <w:jc w:val="both"/>
            </w:pPr>
            <w:proofErr w:type="spellStart"/>
            <w:r w:rsidRPr="004E6813">
              <w:rPr>
                <w:b/>
              </w:rPr>
              <w:t>Знать</w:t>
            </w:r>
            <w:proofErr w:type="gramStart"/>
            <w:r>
              <w:t>:</w:t>
            </w:r>
            <w:r w:rsidRPr="004E6813">
              <w:t>с</w:t>
            </w:r>
            <w:proofErr w:type="gramEnd"/>
            <w:r w:rsidRPr="004E6813">
              <w:t>пособы</w:t>
            </w:r>
            <w:proofErr w:type="spellEnd"/>
            <w:r w:rsidRPr="004E6813">
              <w:t xml:space="preserve"> оказания первой помощи, теоретические основы безопасности жизнедеятельности при ЧС</w:t>
            </w:r>
          </w:p>
          <w:p w:rsidR="004E6813" w:rsidRPr="006F7F63" w:rsidRDefault="006E019B" w:rsidP="00991F23">
            <w:pPr>
              <w:jc w:val="both"/>
            </w:pPr>
            <w:r w:rsidRPr="006E019B">
              <w:rPr>
                <w:b/>
              </w:rPr>
              <w:t>Уметь</w:t>
            </w:r>
            <w:proofErr w:type="gramStart"/>
            <w:r>
              <w:rPr>
                <w:b/>
              </w:rPr>
              <w:t>:</w:t>
            </w:r>
            <w:r w:rsidR="006F7F63" w:rsidRPr="006F7F63">
              <w:t>п</w:t>
            </w:r>
            <w:proofErr w:type="gramEnd"/>
            <w:r w:rsidR="006F7F63" w:rsidRPr="006F7F63">
              <w:t xml:space="preserve">рименять способы оказания первой помощи </w:t>
            </w:r>
          </w:p>
          <w:p w:rsidR="006E019B" w:rsidRPr="004E6813" w:rsidRDefault="006E019B" w:rsidP="00991F23">
            <w:pPr>
              <w:jc w:val="both"/>
            </w:pPr>
            <w:r>
              <w:rPr>
                <w:b/>
              </w:rPr>
              <w:t>Владеть</w:t>
            </w:r>
            <w:proofErr w:type="gramStart"/>
            <w:r>
              <w:rPr>
                <w:b/>
              </w:rPr>
              <w:t>:</w:t>
            </w:r>
            <w:r w:rsidR="006F7F63" w:rsidRPr="006F7F63">
              <w:t>п</w:t>
            </w:r>
            <w:proofErr w:type="gramEnd"/>
            <w:r w:rsidR="006F7F63" w:rsidRPr="006F7F63">
              <w:t>риемами оказания первой помощи пострадавшим в ЧС и экстремальных ситуациях</w:t>
            </w: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ОПК-1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6E019B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6E019B">
              <w:rPr>
                <w:lang w:eastAsia="ru-RU"/>
              </w:rPr>
              <w:t>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4360" w:type="dxa"/>
            <w:shd w:val="clear" w:color="auto" w:fill="auto"/>
          </w:tcPr>
          <w:p w:rsidR="006E019B" w:rsidRPr="00B57E93" w:rsidRDefault="006E019B" w:rsidP="006E019B">
            <w:pPr>
              <w:jc w:val="both"/>
            </w:pPr>
            <w:r w:rsidRPr="006E019B">
              <w:rPr>
                <w:b/>
              </w:rPr>
              <w:t>Знать:</w:t>
            </w:r>
          </w:p>
          <w:p w:rsidR="000B73E0" w:rsidRDefault="006E019B" w:rsidP="006E019B">
            <w:pPr>
              <w:jc w:val="both"/>
            </w:pPr>
            <w:r w:rsidRPr="006E019B">
              <w:t>степень знач</w:t>
            </w:r>
            <w:r>
              <w:t xml:space="preserve">имости своей будущей профессии </w:t>
            </w:r>
          </w:p>
          <w:p w:rsidR="006E019B" w:rsidRPr="006E019B" w:rsidRDefault="006E019B" w:rsidP="006E019B">
            <w:pPr>
              <w:jc w:val="both"/>
              <w:rPr>
                <w:b/>
              </w:rPr>
            </w:pPr>
            <w:r w:rsidRPr="006E019B">
              <w:rPr>
                <w:b/>
              </w:rPr>
              <w:t>Уметь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о</w:t>
            </w:r>
            <w:proofErr w:type="gramEnd"/>
            <w:r w:rsidR="006F7F63" w:rsidRPr="006F7F63">
              <w:t>бобщать и распространять передовой педагогический опыт</w:t>
            </w:r>
          </w:p>
          <w:p w:rsidR="006F7F63" w:rsidRPr="006F7F63" w:rsidRDefault="006E019B" w:rsidP="006F7F63">
            <w:pPr>
              <w:jc w:val="both"/>
              <w:rPr>
                <w:b/>
              </w:rPr>
            </w:pPr>
            <w:r w:rsidRPr="006E019B">
              <w:rPr>
                <w:b/>
              </w:rPr>
              <w:t>Владеть</w:t>
            </w:r>
            <w:proofErr w:type="gramStart"/>
            <w:r w:rsidR="006F7F63">
              <w:rPr>
                <w:b/>
              </w:rPr>
              <w:t>:</w:t>
            </w:r>
            <w:r w:rsidR="006F7F63" w:rsidRPr="006F7F63">
              <w:t>п</w:t>
            </w:r>
            <w:proofErr w:type="gramEnd"/>
            <w:r w:rsidR="006F7F63" w:rsidRPr="006F7F63">
              <w:t>рофессиональной деятельностью на достаточном профессиональном уровне для осуществления педагогической и организационно-управленческой деятельности в системе образования</w:t>
            </w:r>
          </w:p>
          <w:p w:rsidR="006E019B" w:rsidRPr="006E019B" w:rsidRDefault="006E019B" w:rsidP="006E019B">
            <w:pPr>
              <w:jc w:val="both"/>
            </w:pP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ОПК-2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6E019B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6E019B">
              <w:rPr>
                <w:lang w:eastAsia="ru-RU"/>
              </w:rPr>
              <w:t>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4360" w:type="dxa"/>
            <w:shd w:val="clear" w:color="auto" w:fill="auto"/>
          </w:tcPr>
          <w:p w:rsidR="006E019B" w:rsidRPr="006F7F63" w:rsidRDefault="006E019B" w:rsidP="006E019B">
            <w:pPr>
              <w:jc w:val="both"/>
            </w:pPr>
            <w:r w:rsidRPr="006E019B">
              <w:rPr>
                <w:b/>
              </w:rPr>
              <w:t>Знать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м</w:t>
            </w:r>
            <w:proofErr w:type="gramEnd"/>
            <w:r w:rsidR="006F7F63" w:rsidRPr="006F7F63">
              <w:t>етоды обучения, воспитания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  <w:p w:rsidR="006E019B" w:rsidRPr="006F7F63" w:rsidRDefault="006E019B" w:rsidP="006E019B">
            <w:pPr>
              <w:jc w:val="both"/>
            </w:pPr>
            <w:r w:rsidRPr="006E019B">
              <w:rPr>
                <w:b/>
              </w:rPr>
              <w:t>Уметь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п</w:t>
            </w:r>
            <w:proofErr w:type="gramEnd"/>
            <w:r w:rsidR="006F7F63" w:rsidRPr="006F7F63">
              <w:t>рименять различные методы обучения, воспитания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  <w:p w:rsidR="006F7F63" w:rsidRPr="006F7F63" w:rsidRDefault="006E019B" w:rsidP="006F7F63">
            <w:pPr>
              <w:jc w:val="both"/>
            </w:pPr>
            <w:r w:rsidRPr="006E019B">
              <w:rPr>
                <w:b/>
              </w:rPr>
              <w:t>Владеть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р</w:t>
            </w:r>
            <w:proofErr w:type="gramEnd"/>
            <w:r w:rsidR="006F7F63" w:rsidRPr="006F7F63">
              <w:t xml:space="preserve">азличными техниками и </w:t>
            </w:r>
            <w:r w:rsidR="006F7F63" w:rsidRPr="006F7F63">
              <w:lastRenderedPageBreak/>
              <w:t>методиками обучения, воспитания и развития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  <w:p w:rsidR="006E019B" w:rsidRPr="005E1A93" w:rsidRDefault="006E019B" w:rsidP="006E019B">
            <w:pPr>
              <w:jc w:val="both"/>
              <w:rPr>
                <w:b/>
              </w:rPr>
            </w:pP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ОПК-3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6E019B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6E019B">
              <w:rPr>
                <w:lang w:eastAsia="ru-RU"/>
              </w:rPr>
              <w:t>готовностью к психолого-педагогическому сопровождению учебно-воспитательного процесса</w:t>
            </w:r>
          </w:p>
        </w:tc>
        <w:tc>
          <w:tcPr>
            <w:tcW w:w="4360" w:type="dxa"/>
            <w:shd w:val="clear" w:color="auto" w:fill="auto"/>
          </w:tcPr>
          <w:p w:rsidR="006E019B" w:rsidRPr="006F7F63" w:rsidRDefault="006E019B" w:rsidP="006E019B">
            <w:pPr>
              <w:jc w:val="both"/>
            </w:pPr>
            <w:r w:rsidRPr="006E019B">
              <w:rPr>
                <w:b/>
              </w:rPr>
              <w:t>Знать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с</w:t>
            </w:r>
            <w:proofErr w:type="gramEnd"/>
            <w:r w:rsidR="006F7F63" w:rsidRPr="006F7F63">
              <w:t>одержание понятия и классификацию трудновоспитуемости, диагностические методики для выявления трудновоспитуемых детей</w:t>
            </w:r>
          </w:p>
          <w:p w:rsidR="006F7F63" w:rsidRDefault="006E019B" w:rsidP="006F7F63">
            <w:pPr>
              <w:jc w:val="both"/>
            </w:pPr>
            <w:r w:rsidRPr="006E019B">
              <w:rPr>
                <w:b/>
              </w:rPr>
              <w:t>Уметь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п</w:t>
            </w:r>
            <w:proofErr w:type="gramEnd"/>
            <w:r w:rsidR="006F7F63" w:rsidRPr="006F7F63">
              <w:t xml:space="preserve">рименять методику диагностики самооценки психических состояний </w:t>
            </w:r>
          </w:p>
          <w:p w:rsidR="006F7F63" w:rsidRPr="006F7F63" w:rsidRDefault="006E019B" w:rsidP="006F7F63">
            <w:pPr>
              <w:jc w:val="both"/>
              <w:rPr>
                <w:b/>
              </w:rPr>
            </w:pPr>
            <w:proofErr w:type="spellStart"/>
            <w:r w:rsidRPr="006E019B">
              <w:rPr>
                <w:b/>
              </w:rPr>
              <w:t>Владеть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п</w:t>
            </w:r>
            <w:proofErr w:type="gramEnd"/>
            <w:r w:rsidR="006F7F63" w:rsidRPr="006F7F63">
              <w:t>риемами</w:t>
            </w:r>
            <w:proofErr w:type="spellEnd"/>
            <w:r w:rsidR="006F7F63" w:rsidRPr="006F7F63">
              <w:t xml:space="preserve"> выявления и поддержки детей с проблемами в развитии/одаренных детей</w:t>
            </w: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ОПК-4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6E019B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6E019B">
              <w:rPr>
                <w:lang w:eastAsia="ru-RU"/>
              </w:rPr>
              <w:t>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4360" w:type="dxa"/>
            <w:shd w:val="clear" w:color="auto" w:fill="auto"/>
          </w:tcPr>
          <w:p w:rsidR="006E019B" w:rsidRPr="006F7F63" w:rsidRDefault="006E019B" w:rsidP="006E019B">
            <w:pPr>
              <w:jc w:val="both"/>
            </w:pPr>
            <w:r w:rsidRPr="006E019B">
              <w:rPr>
                <w:b/>
              </w:rPr>
              <w:t>Знать</w:t>
            </w:r>
            <w:proofErr w:type="gramStart"/>
            <w:r w:rsidRPr="006E019B">
              <w:rPr>
                <w:b/>
              </w:rPr>
              <w:t>:</w:t>
            </w:r>
            <w:r w:rsidR="006F7F63">
              <w:t>с</w:t>
            </w:r>
            <w:proofErr w:type="gramEnd"/>
            <w:r w:rsidR="006F7F63" w:rsidRPr="006F7F63">
              <w:t>одержание основных нормативно-правовых документов сферы образования</w:t>
            </w:r>
          </w:p>
          <w:p w:rsidR="006E019B" w:rsidRPr="006F7F63" w:rsidRDefault="006E019B" w:rsidP="006E019B">
            <w:pPr>
              <w:jc w:val="both"/>
            </w:pPr>
            <w:r w:rsidRPr="006E019B">
              <w:rPr>
                <w:b/>
              </w:rPr>
              <w:t>Уметь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о</w:t>
            </w:r>
            <w:proofErr w:type="gramEnd"/>
            <w:r w:rsidR="006F7F63" w:rsidRPr="006F7F63">
              <w:t>рганизовывать собственную профессиональную деятельность в соответствии с нормативно-правовыми актами сферы образования</w:t>
            </w:r>
          </w:p>
          <w:p w:rsidR="000B73E0" w:rsidRPr="005E1A93" w:rsidRDefault="006E019B" w:rsidP="006E019B">
            <w:pPr>
              <w:jc w:val="both"/>
              <w:rPr>
                <w:b/>
              </w:rPr>
            </w:pPr>
            <w:r w:rsidRPr="006E019B">
              <w:rPr>
                <w:b/>
              </w:rPr>
              <w:t>Владеть</w:t>
            </w:r>
            <w:proofErr w:type="gramStart"/>
            <w:r w:rsidRPr="006E019B">
              <w:rPr>
                <w:b/>
              </w:rPr>
              <w:t>:</w:t>
            </w:r>
            <w:r w:rsidR="006F7F63" w:rsidRPr="006F7F63">
              <w:t>н</w:t>
            </w:r>
            <w:proofErr w:type="gramEnd"/>
            <w:r w:rsidR="006F7F63" w:rsidRPr="006F7F63">
              <w:t>авыками работы с нормативно-правовой документацией</w:t>
            </w: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ОПК-5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6E019B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6E019B">
              <w:rPr>
                <w:lang w:eastAsia="ru-RU"/>
              </w:rPr>
              <w:t>владением основами профессиональной этики и речевой культуры</w:t>
            </w:r>
          </w:p>
        </w:tc>
        <w:tc>
          <w:tcPr>
            <w:tcW w:w="4360" w:type="dxa"/>
            <w:shd w:val="clear" w:color="auto" w:fill="auto"/>
          </w:tcPr>
          <w:p w:rsidR="000009D2" w:rsidRPr="000009D2" w:rsidRDefault="006E019B" w:rsidP="000009D2">
            <w:pPr>
              <w:jc w:val="both"/>
            </w:pPr>
            <w:r w:rsidRPr="006E019B">
              <w:rPr>
                <w:b/>
              </w:rPr>
              <w:t>Знать</w:t>
            </w:r>
            <w:proofErr w:type="gramStart"/>
            <w:r w:rsidRPr="006E019B">
              <w:rPr>
                <w:b/>
              </w:rPr>
              <w:t>:</w:t>
            </w:r>
            <w:r w:rsidR="000009D2" w:rsidRPr="000009D2">
              <w:t>п</w:t>
            </w:r>
            <w:proofErr w:type="gramEnd"/>
            <w:r w:rsidR="000009D2" w:rsidRPr="000009D2">
              <w:t xml:space="preserve">равила профессиональной этики и речевой культуры, </w:t>
            </w:r>
          </w:p>
          <w:p w:rsidR="006E019B" w:rsidRPr="000009D2" w:rsidRDefault="000009D2" w:rsidP="000009D2">
            <w:pPr>
              <w:jc w:val="both"/>
            </w:pPr>
            <w:r w:rsidRPr="000009D2">
              <w:t>нормы и правила, регулирующие поведение педагога в сетевых сообществах</w:t>
            </w:r>
          </w:p>
          <w:p w:rsidR="006E019B" w:rsidRPr="00475EBB" w:rsidRDefault="006E019B" w:rsidP="006E019B">
            <w:pPr>
              <w:jc w:val="both"/>
            </w:pPr>
            <w:r w:rsidRPr="006E019B">
              <w:rPr>
                <w:b/>
              </w:rPr>
              <w:t>Уметь:</w:t>
            </w:r>
            <w:r w:rsidR="000009D2" w:rsidRPr="000009D2">
              <w:t xml:space="preserve"> соблюдать профессиональную этику межличностного общения, соблюдать профессиональную этику межличностного общения в сетевых сообществах</w:t>
            </w:r>
          </w:p>
          <w:p w:rsidR="000B73E0" w:rsidRPr="005E1A93" w:rsidRDefault="006E019B" w:rsidP="006E019B">
            <w:pPr>
              <w:jc w:val="both"/>
              <w:rPr>
                <w:b/>
              </w:rPr>
            </w:pPr>
            <w:r w:rsidRPr="006E019B">
              <w:rPr>
                <w:b/>
              </w:rPr>
              <w:t>Владеть</w:t>
            </w:r>
            <w:proofErr w:type="gramStart"/>
            <w:r w:rsidRPr="006E019B">
              <w:rPr>
                <w:b/>
              </w:rPr>
              <w:t>:</w:t>
            </w:r>
            <w:r w:rsidR="00475EBB" w:rsidRPr="00475EBB">
              <w:t>о</w:t>
            </w:r>
            <w:proofErr w:type="gramEnd"/>
            <w:r w:rsidR="00475EBB" w:rsidRPr="00475EBB">
              <w:t>сновами профессиональной этики и речевой культуры, навыком взаимодействия с участниками профессиональных сетевых сообществ _</w:t>
            </w: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493F26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 w:rsidR="000B73E0">
              <w:rPr>
                <w:bCs/>
              </w:rPr>
              <w:t>ПК-6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6E019B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6E019B">
              <w:rPr>
                <w:lang w:eastAsia="ru-RU"/>
              </w:rPr>
              <w:t xml:space="preserve">готовностью к обеспечению охраны жизни и здоровья </w:t>
            </w:r>
            <w:proofErr w:type="gramStart"/>
            <w:r w:rsidRPr="006E019B">
              <w:rPr>
                <w:lang w:eastAsia="ru-RU"/>
              </w:rPr>
              <w:t>обучающихся</w:t>
            </w:r>
            <w:proofErr w:type="gramEnd"/>
          </w:p>
        </w:tc>
        <w:tc>
          <w:tcPr>
            <w:tcW w:w="4360" w:type="dxa"/>
            <w:shd w:val="clear" w:color="auto" w:fill="auto"/>
          </w:tcPr>
          <w:p w:rsidR="003828E4" w:rsidRPr="003828E4" w:rsidRDefault="006E019B" w:rsidP="003828E4">
            <w:pPr>
              <w:jc w:val="both"/>
              <w:rPr>
                <w:b/>
              </w:rPr>
            </w:pPr>
            <w:r w:rsidRPr="006E019B">
              <w:rPr>
                <w:b/>
              </w:rPr>
              <w:t>Знать:</w:t>
            </w:r>
          </w:p>
          <w:p w:rsidR="006E019B" w:rsidRPr="003828E4" w:rsidRDefault="003828E4" w:rsidP="003828E4">
            <w:pPr>
              <w:jc w:val="both"/>
            </w:pPr>
            <w:r w:rsidRPr="003828E4">
              <w:t xml:space="preserve">правила, методы и приемы обеспечения охраны жизни и здоровья </w:t>
            </w:r>
            <w:proofErr w:type="gramStart"/>
            <w:r w:rsidRPr="003828E4">
              <w:t>обучающихся</w:t>
            </w:r>
            <w:proofErr w:type="gramEnd"/>
          </w:p>
          <w:p w:rsidR="006E019B" w:rsidRPr="006E019B" w:rsidRDefault="006E019B" w:rsidP="006E019B">
            <w:pPr>
              <w:jc w:val="both"/>
              <w:rPr>
                <w:b/>
              </w:rPr>
            </w:pPr>
            <w:r w:rsidRPr="006E019B">
              <w:rPr>
                <w:b/>
              </w:rPr>
              <w:t>Уметь</w:t>
            </w:r>
            <w:proofErr w:type="gramStart"/>
            <w:r w:rsidRPr="006E019B">
              <w:rPr>
                <w:b/>
              </w:rPr>
              <w:t>:</w:t>
            </w:r>
            <w:r w:rsidR="003828E4" w:rsidRPr="003828E4">
              <w:t>п</w:t>
            </w:r>
            <w:proofErr w:type="gramEnd"/>
            <w:r w:rsidR="003828E4" w:rsidRPr="003828E4">
              <w:t>рименять методы обеспечения охраны жизни и здоровья обучающихся</w:t>
            </w:r>
          </w:p>
          <w:p w:rsidR="000B73E0" w:rsidRDefault="006E019B" w:rsidP="006E019B">
            <w:pPr>
              <w:jc w:val="both"/>
              <w:rPr>
                <w:b/>
              </w:rPr>
            </w:pPr>
            <w:r w:rsidRPr="006E019B">
              <w:rPr>
                <w:b/>
              </w:rPr>
              <w:t>Владеть:</w:t>
            </w:r>
          </w:p>
          <w:p w:rsidR="003828E4" w:rsidRPr="00071F38" w:rsidRDefault="00071F38" w:rsidP="006E019B">
            <w:pPr>
              <w:jc w:val="both"/>
            </w:pPr>
            <w:r w:rsidRPr="00071F38">
              <w:t xml:space="preserve">приемами обеспечения охраны жизни и здоровья </w:t>
            </w:r>
            <w:proofErr w:type="gramStart"/>
            <w:r w:rsidRPr="00071F38">
              <w:t>обучающихся</w:t>
            </w:r>
            <w:proofErr w:type="gramEnd"/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0B73E0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ПК-</w:t>
            </w:r>
            <w:r w:rsidR="00445CD1">
              <w:rPr>
                <w:bCs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:rsidR="000B73E0" w:rsidRPr="00B8335B" w:rsidRDefault="00424AD5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готовность </w:t>
            </w:r>
            <w:r w:rsidRPr="00EC66CC">
              <w:rPr>
                <w:lang w:eastAsia="ru-RU"/>
              </w:rPr>
              <w:t xml:space="preserve">реализовывать образовательные программы по учебным предметам в </w:t>
            </w:r>
            <w:r w:rsidRPr="00EC66CC">
              <w:rPr>
                <w:lang w:eastAsia="ru-RU"/>
              </w:rPr>
              <w:lastRenderedPageBreak/>
              <w:t>соответствии с требованиями образовательных стандартов</w:t>
            </w:r>
          </w:p>
        </w:tc>
        <w:tc>
          <w:tcPr>
            <w:tcW w:w="4360" w:type="dxa"/>
            <w:shd w:val="clear" w:color="auto" w:fill="auto"/>
          </w:tcPr>
          <w:p w:rsidR="00424AD5" w:rsidRPr="008356AC" w:rsidRDefault="00424AD5" w:rsidP="00424AD5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lastRenderedPageBreak/>
              <w:t>Знать:</w:t>
            </w:r>
          </w:p>
          <w:p w:rsidR="00424AD5" w:rsidRPr="00C619F5" w:rsidRDefault="00424AD5" w:rsidP="00424AD5">
            <w:pPr>
              <w:jc w:val="both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-</w:t>
            </w:r>
            <w:r w:rsidRPr="00C619F5">
              <w:rPr>
                <w:rFonts w:cs="Calibri"/>
                <w:lang w:eastAsia="en-US"/>
              </w:rPr>
              <w:t xml:space="preserve">личностные, </w:t>
            </w:r>
            <w:proofErr w:type="spellStart"/>
            <w:r w:rsidRPr="00C619F5">
              <w:rPr>
                <w:rFonts w:cs="Calibri"/>
                <w:lang w:eastAsia="en-US"/>
              </w:rPr>
              <w:t>метапредметные</w:t>
            </w:r>
            <w:proofErr w:type="spellEnd"/>
            <w:r w:rsidRPr="00C619F5">
              <w:rPr>
                <w:rFonts w:cs="Calibri"/>
                <w:lang w:eastAsia="en-US"/>
              </w:rPr>
              <w:t xml:space="preserve"> и предметные результаты обучения </w:t>
            </w:r>
            <w:r w:rsidRPr="00C619F5">
              <w:rPr>
                <w:rFonts w:cs="Calibri"/>
                <w:lang w:eastAsia="en-US"/>
              </w:rPr>
              <w:lastRenderedPageBreak/>
              <w:t xml:space="preserve">иностранным языкам; </w:t>
            </w:r>
          </w:p>
          <w:p w:rsidR="00424AD5" w:rsidRPr="00C619F5" w:rsidRDefault="00424AD5" w:rsidP="00424AD5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содержание преподаваемого предмета;</w:t>
            </w:r>
          </w:p>
          <w:p w:rsidR="00424AD5" w:rsidRPr="00C619F5" w:rsidRDefault="00424AD5" w:rsidP="00424AD5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методику анализа и самоанализа результатов процесса обучения иностранному языку;</w:t>
            </w:r>
          </w:p>
          <w:p w:rsidR="00424AD5" w:rsidRPr="00C619F5" w:rsidRDefault="00424AD5" w:rsidP="00424AD5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особенности организации процесса обучения аспектам языка и видам речевой деятельности;</w:t>
            </w:r>
          </w:p>
          <w:p w:rsidR="000B73E0" w:rsidRDefault="00424AD5" w:rsidP="00424AD5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- обобщенные способы решения</w:t>
            </w:r>
          </w:p>
          <w:p w:rsidR="00424AD5" w:rsidRDefault="00424AD5" w:rsidP="00424AD5">
            <w:pPr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>методических задач.</w:t>
            </w:r>
          </w:p>
          <w:p w:rsidR="00424AD5" w:rsidRPr="008356AC" w:rsidRDefault="00424AD5" w:rsidP="00424AD5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Уметь:</w:t>
            </w:r>
          </w:p>
          <w:p w:rsidR="00424AD5" w:rsidRPr="00C619F5" w:rsidRDefault="00424AD5" w:rsidP="00424AD5">
            <w:pPr>
              <w:autoSpaceDE w:val="0"/>
              <w:autoSpaceDN w:val="0"/>
              <w:adjustRightInd w:val="0"/>
              <w:jc w:val="both"/>
              <w:rPr>
                <w:rFonts w:cs="Calibri"/>
                <w:lang w:eastAsia="en-US"/>
              </w:rPr>
            </w:pPr>
            <w:r w:rsidRPr="00C619F5">
              <w:rPr>
                <w:rFonts w:eastAsia="HiddenHorzOCR" w:cs="Calibri"/>
                <w:lang w:eastAsia="en-US"/>
              </w:rPr>
              <w:t xml:space="preserve">- применять современные методики и технологии обучения </w:t>
            </w:r>
            <w:r w:rsidRPr="00C619F5">
              <w:rPr>
                <w:rFonts w:cs="Calibri"/>
                <w:color w:val="000000"/>
                <w:lang w:eastAsia="en-US"/>
              </w:rPr>
              <w:t xml:space="preserve">в ходе планирования и проведения как моделируемого, так и реального урока иностранного языка; </w:t>
            </w:r>
            <w:r w:rsidRPr="00C619F5">
              <w:rPr>
                <w:rFonts w:cs="Calibri"/>
                <w:lang w:eastAsia="en-US"/>
              </w:rPr>
              <w:t>выбирать единицы учебного материала, приемы и средства обучения;</w:t>
            </w:r>
          </w:p>
          <w:p w:rsidR="00424AD5" w:rsidRPr="008356AC" w:rsidRDefault="00424AD5" w:rsidP="00424AD5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 xml:space="preserve">Владеть: </w:t>
            </w:r>
          </w:p>
          <w:p w:rsidR="00424AD5" w:rsidRPr="005E1A93" w:rsidRDefault="00424AD5" w:rsidP="00424AD5">
            <w:pPr>
              <w:jc w:val="both"/>
              <w:rPr>
                <w:b/>
              </w:rPr>
            </w:pPr>
            <w:r w:rsidRPr="00C619F5">
              <w:rPr>
                <w:rFonts w:cs="Calibri"/>
                <w:lang w:eastAsia="en-US"/>
              </w:rPr>
              <w:t>-  традиционными, современными и альтернативными (интенсивными) методиками, технологиями и приемами обучения иностранному языку в рамках учебных  программ базовых и элективных курсов по иностранному языку в  образовательных учреждениях различного типа</w:t>
            </w:r>
          </w:p>
        </w:tc>
      </w:tr>
      <w:tr w:rsidR="00493F26" w:rsidRPr="003529C3" w:rsidTr="00943362">
        <w:tc>
          <w:tcPr>
            <w:tcW w:w="1668" w:type="dxa"/>
            <w:shd w:val="clear" w:color="auto" w:fill="auto"/>
          </w:tcPr>
          <w:p w:rsidR="00493F26" w:rsidRDefault="00493F26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ПК-2</w:t>
            </w:r>
          </w:p>
        </w:tc>
        <w:tc>
          <w:tcPr>
            <w:tcW w:w="3543" w:type="dxa"/>
            <w:shd w:val="clear" w:color="auto" w:fill="auto"/>
          </w:tcPr>
          <w:p w:rsidR="00493F26" w:rsidRPr="00DB6833" w:rsidRDefault="00DB683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DB6833">
              <w:t>способность использовать современные методы и технологии обучения и диагностики;</w:t>
            </w:r>
          </w:p>
        </w:tc>
        <w:tc>
          <w:tcPr>
            <w:tcW w:w="4360" w:type="dxa"/>
            <w:shd w:val="clear" w:color="auto" w:fill="auto"/>
          </w:tcPr>
          <w:p w:rsidR="00146FDD" w:rsidRPr="00C619F5" w:rsidRDefault="00146FDD" w:rsidP="00146FDD">
            <w:pPr>
              <w:jc w:val="both"/>
              <w:rPr>
                <w:lang w:eastAsia="en-US"/>
              </w:rPr>
            </w:pPr>
            <w:r w:rsidRPr="00C619F5">
              <w:rPr>
                <w:b/>
                <w:lang w:eastAsia="en-US"/>
              </w:rPr>
              <w:t>З</w:t>
            </w:r>
            <w:r>
              <w:rPr>
                <w:b/>
                <w:lang w:eastAsia="en-US"/>
              </w:rPr>
              <w:t>нать:</w:t>
            </w:r>
          </w:p>
          <w:p w:rsidR="00146FDD" w:rsidRDefault="00146FDD" w:rsidP="00146FDD">
            <w:pPr>
              <w:widowControl w:val="0"/>
              <w:jc w:val="both"/>
              <w:rPr>
                <w:lang w:eastAsia="en-US"/>
              </w:rPr>
            </w:pPr>
            <w:proofErr w:type="gramStart"/>
            <w:r w:rsidRPr="00C619F5">
              <w:rPr>
                <w:lang w:eastAsia="en-US"/>
              </w:rPr>
              <w:t>сущность и структуру образовательных процессов, современные теории и технологии (в том числе информационные) обучения иностранному языку; особенности учебно-воспитательного процесса на конкретной ступени обучения; закономерности психического развития и особенности их проявления в учебном процессе в разные возрастные периоды; методологию педагогических исследований проблем образования (обучения, воспитания, социализации</w:t>
            </w:r>
            <w:proofErr w:type="gramEnd"/>
          </w:p>
          <w:p w:rsidR="00146FDD" w:rsidRPr="00C619F5" w:rsidRDefault="00146FDD" w:rsidP="00146FDD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Уметь</w:t>
            </w:r>
            <w:r w:rsidRPr="00C619F5">
              <w:rPr>
                <w:b/>
                <w:lang w:eastAsia="en-US"/>
              </w:rPr>
              <w:t xml:space="preserve">: </w:t>
            </w:r>
          </w:p>
          <w:p w:rsidR="00146FDD" w:rsidRPr="00C619F5" w:rsidRDefault="00146FDD" w:rsidP="00146FDD">
            <w:pPr>
              <w:jc w:val="both"/>
              <w:rPr>
                <w:lang w:eastAsia="en-US"/>
              </w:rPr>
            </w:pPr>
            <w:r w:rsidRPr="00C619F5">
              <w:rPr>
                <w:lang w:eastAsia="en-US"/>
              </w:rPr>
              <w:t xml:space="preserve">отбирать современные технологии; анализировать целесообразность и возможность их применения на конкретной образовательной ступени; оценивать перспективы использования конкретной методики с учетом решаемых профессиональных задач; проектировать образовательный процесс с использованием современных технологий, соответствующих общим и </w:t>
            </w:r>
            <w:r w:rsidRPr="00C619F5">
              <w:rPr>
                <w:lang w:eastAsia="en-US"/>
              </w:rPr>
              <w:lastRenderedPageBreak/>
              <w:t>специфическим закономерностям и особенностям возрастного развития личности;</w:t>
            </w:r>
          </w:p>
          <w:p w:rsidR="00146FDD" w:rsidRDefault="00146FDD" w:rsidP="00146FDD">
            <w:pPr>
              <w:jc w:val="both"/>
              <w:rPr>
                <w:lang w:eastAsia="en-US"/>
              </w:rPr>
            </w:pPr>
            <w:r w:rsidRPr="00C619F5">
              <w:rPr>
                <w:lang w:eastAsia="en-US"/>
              </w:rPr>
              <w:t xml:space="preserve">применять методы и приемы психолого-педагогической диагностики; анализировать и обобщать накопленный опыт профессиональной педагогической и культурно-просветительской деятельности. </w:t>
            </w:r>
          </w:p>
          <w:p w:rsidR="00146FDD" w:rsidRPr="00C619F5" w:rsidRDefault="00146FDD" w:rsidP="00146FDD">
            <w:pPr>
              <w:jc w:val="both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>Владеть</w:t>
            </w:r>
            <w:r w:rsidRPr="00C619F5">
              <w:rPr>
                <w:b/>
                <w:lang w:eastAsia="en-US"/>
              </w:rPr>
              <w:t>:</w:t>
            </w:r>
          </w:p>
          <w:p w:rsidR="00146FDD" w:rsidRPr="00C619F5" w:rsidRDefault="00146FDD" w:rsidP="00146FDD">
            <w:pPr>
              <w:jc w:val="both"/>
              <w:rPr>
                <w:lang w:eastAsia="en-US"/>
              </w:rPr>
            </w:pPr>
            <w:r w:rsidRPr="00C619F5">
              <w:rPr>
                <w:lang w:eastAsia="en-US"/>
              </w:rPr>
              <w:t xml:space="preserve">навыками разработки и реализации образовательных программ с использованием современных информационно-коммуникационных технологий; способами проектной и инновационной деятельности в образовании; способами ориентации в профессиональных источниках информации </w:t>
            </w:r>
          </w:p>
          <w:p w:rsidR="00146FDD" w:rsidRPr="00C619F5" w:rsidRDefault="00146FDD" w:rsidP="00146FDD">
            <w:pPr>
              <w:jc w:val="both"/>
              <w:rPr>
                <w:lang w:eastAsia="en-US"/>
              </w:rPr>
            </w:pPr>
            <w:r w:rsidRPr="00C619F5">
              <w:rPr>
                <w:lang w:eastAsia="en-US"/>
              </w:rPr>
              <w:t xml:space="preserve">(журналы, сайты, образовательные порталы); способами совершенствования профессиональных знаний и умений путем использования возможностей информационной среды образовательного учреждения, региона, области, страны.  </w:t>
            </w:r>
          </w:p>
          <w:p w:rsidR="00493F26" w:rsidRPr="005E1A93" w:rsidRDefault="00493F26" w:rsidP="00991F23">
            <w:pPr>
              <w:jc w:val="both"/>
              <w:rPr>
                <w:b/>
              </w:rPr>
            </w:pPr>
          </w:p>
        </w:tc>
      </w:tr>
      <w:tr w:rsidR="000B73E0" w:rsidRPr="003529C3" w:rsidTr="00943362">
        <w:tc>
          <w:tcPr>
            <w:tcW w:w="1668" w:type="dxa"/>
            <w:shd w:val="clear" w:color="auto" w:fill="auto"/>
          </w:tcPr>
          <w:p w:rsidR="000B73E0" w:rsidRDefault="00493F26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ПК-3</w:t>
            </w:r>
          </w:p>
        </w:tc>
        <w:tc>
          <w:tcPr>
            <w:tcW w:w="3543" w:type="dxa"/>
            <w:shd w:val="clear" w:color="auto" w:fill="auto"/>
          </w:tcPr>
          <w:p w:rsidR="00FB6CFD" w:rsidRPr="00C165D8" w:rsidRDefault="00FB6CFD" w:rsidP="00FB6CFD">
            <w:pPr>
              <w:shd w:val="clear" w:color="auto" w:fill="FFFFFF"/>
              <w:tabs>
                <w:tab w:val="left" w:pos="1123"/>
              </w:tabs>
              <w:ind w:right="130"/>
              <w:rPr>
                <w:lang w:eastAsia="ru-RU"/>
              </w:rPr>
            </w:pPr>
            <w:r>
              <w:rPr>
                <w:lang w:eastAsia="ru-RU"/>
              </w:rPr>
              <w:t xml:space="preserve">Способность </w:t>
            </w:r>
            <w:r w:rsidRPr="00C165D8">
              <w:rPr>
                <w:lang w:eastAsia="ru-RU"/>
              </w:rPr>
              <w:t xml:space="preserve">решать задачи воспитания и духовно-нравственного развития, </w:t>
            </w:r>
            <w:proofErr w:type="gramStart"/>
            <w:r w:rsidRPr="00C165D8">
              <w:rPr>
                <w:lang w:eastAsia="ru-RU"/>
              </w:rPr>
              <w:t>обучающихся</w:t>
            </w:r>
            <w:proofErr w:type="gramEnd"/>
            <w:r w:rsidRPr="00C165D8">
              <w:rPr>
                <w:lang w:eastAsia="ru-RU"/>
              </w:rPr>
              <w:t xml:space="preserve"> в учебной и </w:t>
            </w:r>
            <w:proofErr w:type="spellStart"/>
            <w:r w:rsidRPr="00C165D8">
              <w:rPr>
                <w:lang w:eastAsia="ru-RU"/>
              </w:rPr>
              <w:t>внеучебной</w:t>
            </w:r>
            <w:proofErr w:type="spellEnd"/>
            <w:r w:rsidRPr="00C165D8">
              <w:rPr>
                <w:lang w:eastAsia="ru-RU"/>
              </w:rPr>
              <w:t xml:space="preserve"> деятельности; </w:t>
            </w:r>
          </w:p>
          <w:p w:rsidR="000B73E0" w:rsidRPr="00B8335B" w:rsidRDefault="000B73E0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FB6CFD" w:rsidRPr="00C619F5" w:rsidRDefault="00FB6CFD" w:rsidP="00FB6CFD">
            <w:pPr>
              <w:jc w:val="both"/>
              <w:rPr>
                <w:rFonts w:cs="Calibri"/>
                <w:b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Знать</w:t>
            </w:r>
            <w:proofErr w:type="gramStart"/>
            <w:r w:rsidRPr="008356AC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color w:val="000000"/>
                <w:spacing w:val="3"/>
                <w:lang w:eastAsia="en-US"/>
              </w:rPr>
              <w:t>с</w:t>
            </w:r>
            <w:proofErr w:type="gramEnd"/>
            <w:r w:rsidRPr="00C619F5">
              <w:rPr>
                <w:rFonts w:cs="Calibri"/>
                <w:color w:val="000000"/>
                <w:spacing w:val="3"/>
                <w:lang w:eastAsia="en-US"/>
              </w:rPr>
              <w:t>ущности процессов обучения и воспитания, движущие силы, закономерности, принципы, методы и формы их организации;сущность профессиональной культуры педагога, требования к личности и профессиональной компетентности учителя;</w:t>
            </w:r>
            <w:r w:rsidRPr="00C619F5">
              <w:rPr>
                <w:rFonts w:cs="Calibri"/>
                <w:lang w:eastAsia="en-US"/>
              </w:rPr>
              <w:t xml:space="preserve">способы построения  межличностных отношений в группах разного возраста; </w:t>
            </w:r>
            <w:r w:rsidRPr="00C619F5">
              <w:rPr>
                <w:rFonts w:eastAsia="TimesNewRoman" w:cs="Calibri"/>
                <w:color w:val="000000"/>
                <w:lang w:eastAsia="en-US"/>
              </w:rPr>
              <w:t>приемы и способы организации сотрудничества обучающихся в урочной и внеурочной деятельности;</w:t>
            </w:r>
          </w:p>
          <w:p w:rsidR="00FB6CFD" w:rsidRPr="00C619F5" w:rsidRDefault="00FB6CFD" w:rsidP="00FB6CFD">
            <w:pPr>
              <w:widowControl w:val="0"/>
              <w:shd w:val="clear" w:color="auto" w:fill="FFFFFF"/>
              <w:autoSpaceDE w:val="0"/>
              <w:jc w:val="both"/>
              <w:rPr>
                <w:rFonts w:eastAsia="TimesNewRoman" w:cs="Calibri"/>
                <w:color w:val="000000"/>
                <w:lang w:eastAsia="en-US"/>
              </w:rPr>
            </w:pPr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функции, основные направления и содержание деятельности классного руководителя (воспитателя, куратора, </w:t>
            </w:r>
            <w:proofErr w:type="spellStart"/>
            <w:r w:rsidRPr="00C619F5">
              <w:rPr>
                <w:rFonts w:cs="Calibri"/>
                <w:color w:val="000000"/>
                <w:spacing w:val="3"/>
                <w:lang w:eastAsia="en-US"/>
              </w:rPr>
              <w:t>тьютора</w:t>
            </w:r>
            <w:proofErr w:type="spellEnd"/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); сущности процессов обучения и воспитания, движущие силы, закономерности, принципы, методы и формы их организации; </w:t>
            </w:r>
          </w:p>
          <w:p w:rsidR="00FB6CFD" w:rsidRDefault="00FB6CFD" w:rsidP="00FB6CFD">
            <w:pPr>
              <w:widowControl w:val="0"/>
              <w:jc w:val="both"/>
              <w:rPr>
                <w:rFonts w:cs="Calibri"/>
                <w:spacing w:val="-7"/>
                <w:lang w:eastAsia="en-US"/>
              </w:rPr>
            </w:pPr>
            <w:r w:rsidRPr="00C619F5">
              <w:rPr>
                <w:rFonts w:cs="Calibri"/>
                <w:lang w:eastAsia="en-US"/>
              </w:rPr>
              <w:t xml:space="preserve">особенности учебно-воспитательного процесса на конкретной ступени обучения; методологию педагогических исследований проблем образования (обучения, воспитания, социализации); </w:t>
            </w:r>
            <w:r w:rsidRPr="00C619F5">
              <w:rPr>
                <w:rFonts w:cs="Calibri"/>
                <w:spacing w:val="-7"/>
                <w:lang w:eastAsia="en-US"/>
              </w:rPr>
              <w:lastRenderedPageBreak/>
              <w:t>правовые нормы реализации педагогической деятельности в области воспитания школьников</w:t>
            </w:r>
          </w:p>
          <w:p w:rsidR="00FB6CFD" w:rsidRPr="00C619F5" w:rsidRDefault="00FB6CFD" w:rsidP="00FB6CFD">
            <w:pPr>
              <w:autoSpaceDE w:val="0"/>
              <w:jc w:val="both"/>
              <w:rPr>
                <w:rFonts w:eastAsia="TimesNewRoman" w:cs="Calibri"/>
                <w:color w:val="000000"/>
                <w:lang w:eastAsia="en-US"/>
              </w:rPr>
            </w:pPr>
            <w:r w:rsidRPr="008356AC">
              <w:rPr>
                <w:rFonts w:cs="Calibri"/>
                <w:b/>
                <w:spacing w:val="-7"/>
                <w:lang w:eastAsia="en-US"/>
              </w:rPr>
              <w:t>Уметь</w:t>
            </w:r>
            <w:proofErr w:type="gramStart"/>
            <w:r>
              <w:rPr>
                <w:rFonts w:cs="Calibri"/>
                <w:spacing w:val="-7"/>
                <w:lang w:eastAsia="en-US"/>
              </w:rPr>
              <w:t>:</w:t>
            </w:r>
            <w:r w:rsidRPr="00942FDE">
              <w:rPr>
                <w:rFonts w:cs="Calibri"/>
                <w:lang w:eastAsia="en-US"/>
              </w:rPr>
              <w:t>с</w:t>
            </w:r>
            <w:proofErr w:type="gramEnd"/>
            <w:r w:rsidRPr="00942FDE">
              <w:rPr>
                <w:rFonts w:cs="Calibri"/>
                <w:lang w:eastAsia="en-US"/>
              </w:rPr>
              <w:t>амостоятельно</w:t>
            </w:r>
            <w:r w:rsidRPr="00C619F5">
              <w:rPr>
                <w:rFonts w:eastAsia="HiddenHorzOCR" w:cs="Calibri"/>
                <w:color w:val="000000"/>
                <w:lang w:eastAsia="en-US"/>
              </w:rPr>
              <w:t xml:space="preserve"> диагностировать возможности, потребности, достижения учащихся в области образования и проектировать на основе полученных результатов индивидуальных маршрутов их  воспитание и  духовно-нравственное развитие;</w:t>
            </w:r>
          </w:p>
          <w:p w:rsidR="00FB6CFD" w:rsidRPr="00C619F5" w:rsidRDefault="00FB6CFD" w:rsidP="00FB6CFD">
            <w:pPr>
              <w:jc w:val="both"/>
              <w:rPr>
                <w:rFonts w:cs="Calibri"/>
                <w:b/>
                <w:lang w:eastAsia="en-US"/>
              </w:rPr>
            </w:pPr>
            <w:r w:rsidRPr="00C619F5">
              <w:rPr>
                <w:rFonts w:eastAsia="TimesNewRoman" w:cs="Calibri"/>
                <w:color w:val="000000"/>
                <w:lang w:eastAsia="en-US"/>
              </w:rPr>
              <w:t>определять уровни и этапы психического развития, а также индивидуальные особенности познавательных процессов; использовать механизмы и учитывать особенности этнокультуры, воздействующие на человека на разных этапах его социализации;</w:t>
            </w:r>
          </w:p>
          <w:p w:rsidR="00FB6CFD" w:rsidRDefault="00FB6CFD" w:rsidP="00FB6CFD">
            <w:pPr>
              <w:widowControl w:val="0"/>
              <w:jc w:val="both"/>
              <w:rPr>
                <w:rFonts w:cs="Calibri"/>
                <w:spacing w:val="-7"/>
                <w:lang w:eastAsia="en-US"/>
              </w:rPr>
            </w:pPr>
            <w:r w:rsidRPr="00C619F5">
              <w:rPr>
                <w:rFonts w:eastAsia="TimesNewRoman" w:cs="Calibri"/>
                <w:color w:val="000000"/>
                <w:lang w:eastAsia="en-US"/>
              </w:rPr>
              <w:t xml:space="preserve">организовать сотрудничество </w:t>
            </w:r>
            <w:proofErr w:type="gramStart"/>
            <w:r w:rsidRPr="00C619F5">
              <w:rPr>
                <w:rFonts w:eastAsia="TimesNewRoman" w:cs="Calibri"/>
                <w:color w:val="000000"/>
                <w:lang w:eastAsia="en-US"/>
              </w:rPr>
              <w:t>обучающихся</w:t>
            </w:r>
            <w:proofErr w:type="gramEnd"/>
            <w:r w:rsidRPr="00C619F5">
              <w:rPr>
                <w:rFonts w:eastAsia="TimesNewRoman" w:cs="Calibri"/>
                <w:color w:val="000000"/>
                <w:lang w:eastAsia="en-US"/>
              </w:rPr>
              <w:t xml:space="preserve"> в урочной и внеурочной деятельности;</w:t>
            </w:r>
          </w:p>
          <w:p w:rsidR="00FB6CFD" w:rsidRPr="00C619F5" w:rsidRDefault="00FB6CFD" w:rsidP="00FB6CFD">
            <w:pPr>
              <w:autoSpaceDE w:val="0"/>
              <w:jc w:val="both"/>
              <w:rPr>
                <w:rFonts w:ascii="Calibri" w:eastAsia="TimesNewRoman" w:hAnsi="Calibri" w:cs="Calibri"/>
                <w:b/>
                <w:color w:val="000000"/>
                <w:lang w:eastAsia="en-US"/>
              </w:rPr>
            </w:pPr>
            <w:r w:rsidRPr="008356AC">
              <w:rPr>
                <w:rFonts w:cs="Calibri"/>
                <w:b/>
                <w:lang w:eastAsia="en-US"/>
              </w:rPr>
              <w:t>Владеть</w:t>
            </w:r>
            <w:r>
              <w:rPr>
                <w:rFonts w:cs="Calibri"/>
                <w:lang w:eastAsia="en-US"/>
              </w:rPr>
              <w:t>:</w:t>
            </w:r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 методами научно-педагогических исследований; </w:t>
            </w:r>
            <w:r w:rsidRPr="00C619F5">
              <w:rPr>
                <w:rFonts w:eastAsia="HiddenHorzOCR" w:cs="Calibri"/>
                <w:lang w:eastAsia="en-US"/>
              </w:rPr>
              <w:t xml:space="preserve">умениями </w:t>
            </w:r>
            <w:r w:rsidRPr="00C619F5">
              <w:rPr>
                <w:rFonts w:cs="Calibri"/>
                <w:lang w:eastAsia="en-US"/>
              </w:rPr>
              <w:t>моделирования, конструирования воспитательной деятельности и духовно-нравственного развития с использованием информационных и личностно ориентированных технологий</w:t>
            </w:r>
            <w:r w:rsidRPr="00C619F5">
              <w:rPr>
                <w:rFonts w:eastAsia="HiddenHorzOCR" w:cs="Calibri"/>
                <w:lang w:eastAsia="en-US"/>
              </w:rPr>
              <w:t xml:space="preserve">; </w:t>
            </w:r>
            <w:r w:rsidRPr="00C619F5">
              <w:rPr>
                <w:rFonts w:cs="Calibri"/>
                <w:lang w:eastAsia="en-US"/>
              </w:rPr>
              <w:t>диагностикой критических периодов и факторов, влияющих на развитие школьников;</w:t>
            </w:r>
          </w:p>
          <w:p w:rsidR="00FB6CFD" w:rsidRPr="00C619F5" w:rsidRDefault="00FB6CFD" w:rsidP="00FB6CFD">
            <w:pPr>
              <w:jc w:val="both"/>
              <w:rPr>
                <w:rFonts w:eastAsia="HiddenHorzOCR" w:cs="Calibri"/>
                <w:lang w:eastAsia="en-US"/>
              </w:rPr>
            </w:pPr>
            <w:r w:rsidRPr="00C619F5">
              <w:rPr>
                <w:rFonts w:eastAsia="TimesNewRoman" w:cs="Calibri"/>
                <w:color w:val="000000"/>
                <w:lang w:eastAsia="en-US"/>
              </w:rPr>
              <w:t>психологические закономерности построения разных видов речевой деятельности; приемами и способами организации сотрудничества обучающихся в урочной и внеурочной деятельности.</w:t>
            </w:r>
          </w:p>
          <w:p w:rsidR="000B73E0" w:rsidRPr="005E1A93" w:rsidRDefault="00FB6CFD" w:rsidP="00FB6CFD">
            <w:pPr>
              <w:jc w:val="both"/>
              <w:rPr>
                <w:b/>
              </w:rPr>
            </w:pPr>
            <w:r w:rsidRPr="00C619F5">
              <w:rPr>
                <w:rFonts w:cs="Calibri"/>
                <w:spacing w:val="-5"/>
                <w:lang w:eastAsia="en-US"/>
              </w:rPr>
              <w:t>способами осуществления психолого-педагогической поддержки и сопровождения;</w:t>
            </w:r>
          </w:p>
        </w:tc>
      </w:tr>
      <w:tr w:rsidR="00493F26" w:rsidRPr="003529C3" w:rsidTr="00943362">
        <w:tc>
          <w:tcPr>
            <w:tcW w:w="1668" w:type="dxa"/>
            <w:shd w:val="clear" w:color="auto" w:fill="auto"/>
          </w:tcPr>
          <w:p w:rsidR="00493F26" w:rsidRDefault="00493F26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ПК-4</w:t>
            </w:r>
          </w:p>
        </w:tc>
        <w:tc>
          <w:tcPr>
            <w:tcW w:w="3543" w:type="dxa"/>
            <w:shd w:val="clear" w:color="auto" w:fill="auto"/>
          </w:tcPr>
          <w:p w:rsidR="00493F26" w:rsidRPr="00B8335B" w:rsidRDefault="00DB1B69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t>с</w:t>
            </w:r>
            <w:r w:rsidRPr="0099315A">
              <w:t xml:space="preserve">пособность использовать возможности образовательной среды для достижения личностных, </w:t>
            </w:r>
            <w:proofErr w:type="spellStart"/>
            <w:r w:rsidRPr="0099315A">
              <w:t>метапредметных</w:t>
            </w:r>
            <w:proofErr w:type="spellEnd"/>
            <w:r w:rsidRPr="0099315A">
              <w:t xml:space="preserve"> и предметных результатов обучения и обеспечения качества учебно-воспитательного про</w:t>
            </w:r>
            <w:r>
              <w:t>цесса средствами преподаваемых учебных предметов</w:t>
            </w:r>
          </w:p>
        </w:tc>
        <w:tc>
          <w:tcPr>
            <w:tcW w:w="4360" w:type="dxa"/>
            <w:shd w:val="clear" w:color="auto" w:fill="auto"/>
          </w:tcPr>
          <w:p w:rsidR="00146FDD" w:rsidRPr="0024793E" w:rsidRDefault="00146FDD" w:rsidP="00146FDD">
            <w:pPr>
              <w:jc w:val="both"/>
              <w:rPr>
                <w:lang w:eastAsia="ru-RU"/>
              </w:rPr>
            </w:pPr>
            <w:r w:rsidRPr="005F7CD4">
              <w:rPr>
                <w:rFonts w:cs="Calibri"/>
                <w:b/>
                <w:lang w:eastAsia="en-US"/>
              </w:rPr>
              <w:t>Знать</w:t>
            </w:r>
            <w:r w:rsidRPr="0024793E">
              <w:rPr>
                <w:rFonts w:cs="Calibri"/>
                <w:lang w:eastAsia="en-US"/>
              </w:rPr>
              <w:t>:</w:t>
            </w:r>
            <w:r w:rsidRPr="0024793E">
              <w:rPr>
                <w:lang w:eastAsia="ru-RU"/>
              </w:rPr>
              <w:t xml:space="preserve"> возможности образовательной среды для достижения личностных, </w:t>
            </w:r>
            <w:proofErr w:type="spellStart"/>
            <w:r w:rsidRPr="0024793E">
              <w:rPr>
                <w:lang w:eastAsia="ru-RU"/>
              </w:rPr>
              <w:t>метапредметных</w:t>
            </w:r>
            <w:proofErr w:type="spellEnd"/>
            <w:r w:rsidRPr="0024793E">
              <w:rPr>
                <w:lang w:eastAsia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 на низком уровне</w:t>
            </w:r>
          </w:p>
          <w:p w:rsidR="00146FDD" w:rsidRDefault="00146FDD" w:rsidP="00146FDD">
            <w:pPr>
              <w:jc w:val="both"/>
              <w:rPr>
                <w:lang w:eastAsia="ru-RU"/>
              </w:rPr>
            </w:pPr>
            <w:r w:rsidRPr="005F7CD4">
              <w:rPr>
                <w:rFonts w:cs="Calibri"/>
                <w:b/>
                <w:lang w:eastAsia="en-US"/>
              </w:rPr>
              <w:t>Уметь</w:t>
            </w:r>
            <w:proofErr w:type="gramStart"/>
            <w:r w:rsidRPr="005F7CD4">
              <w:rPr>
                <w:rFonts w:cs="Calibri"/>
                <w:b/>
                <w:lang w:eastAsia="en-US"/>
              </w:rPr>
              <w:t>:</w:t>
            </w:r>
            <w:r w:rsidRPr="0024793E">
              <w:rPr>
                <w:lang w:eastAsia="ru-RU"/>
              </w:rPr>
              <w:t>и</w:t>
            </w:r>
            <w:proofErr w:type="gramEnd"/>
            <w:r w:rsidRPr="0024793E">
              <w:rPr>
                <w:lang w:eastAsia="ru-RU"/>
              </w:rPr>
              <w:t xml:space="preserve">спользовать отдельные возможности образовательной среды для достижения личностных, </w:t>
            </w:r>
            <w:proofErr w:type="spellStart"/>
            <w:r w:rsidRPr="0024793E">
              <w:rPr>
                <w:lang w:eastAsia="ru-RU"/>
              </w:rPr>
              <w:t>метапредметных</w:t>
            </w:r>
            <w:proofErr w:type="spellEnd"/>
            <w:r w:rsidRPr="0024793E">
              <w:rPr>
                <w:lang w:eastAsia="ru-RU"/>
              </w:rPr>
              <w:t xml:space="preserve"> и предметных </w:t>
            </w:r>
            <w:r w:rsidRPr="0024793E">
              <w:rPr>
                <w:lang w:eastAsia="ru-RU"/>
              </w:rPr>
              <w:lastRenderedPageBreak/>
              <w:t>результатов обучения и обеспечения качества учебно-воспитательного процесса средствами преподавания</w:t>
            </w:r>
          </w:p>
          <w:p w:rsidR="00146FDD" w:rsidRPr="00780681" w:rsidRDefault="00146FDD" w:rsidP="00146FDD">
            <w:pPr>
              <w:jc w:val="both"/>
              <w:rPr>
                <w:lang w:eastAsia="ru-RU"/>
              </w:rPr>
            </w:pPr>
            <w:r w:rsidRPr="005F7CD4">
              <w:rPr>
                <w:b/>
                <w:lang w:eastAsia="ru-RU"/>
              </w:rPr>
              <w:t>Владеть</w:t>
            </w:r>
            <w:proofErr w:type="gramStart"/>
            <w:r>
              <w:rPr>
                <w:lang w:eastAsia="ru-RU"/>
              </w:rPr>
              <w:t>:</w:t>
            </w:r>
            <w:r w:rsidRPr="00780681">
              <w:rPr>
                <w:lang w:eastAsia="ru-RU"/>
              </w:rPr>
              <w:t>н</w:t>
            </w:r>
            <w:proofErr w:type="gramEnd"/>
            <w:r w:rsidRPr="00780681">
              <w:rPr>
                <w:lang w:eastAsia="ru-RU"/>
              </w:rPr>
              <w:t xml:space="preserve">екоторыми навыками использования возможностей образовательной среды для достижения личностных, </w:t>
            </w:r>
            <w:proofErr w:type="spellStart"/>
            <w:r w:rsidRPr="00780681">
              <w:rPr>
                <w:lang w:eastAsia="ru-RU"/>
              </w:rPr>
              <w:t>метапредметных</w:t>
            </w:r>
            <w:proofErr w:type="spellEnd"/>
            <w:r w:rsidRPr="00780681">
              <w:rPr>
                <w:lang w:eastAsia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  <w:p w:rsidR="00493F26" w:rsidRPr="005E1A93" w:rsidRDefault="00493F26" w:rsidP="00991F23">
            <w:pPr>
              <w:jc w:val="both"/>
              <w:rPr>
                <w:b/>
              </w:rPr>
            </w:pPr>
          </w:p>
        </w:tc>
      </w:tr>
      <w:tr w:rsidR="00493F26" w:rsidRPr="003529C3" w:rsidTr="00943362">
        <w:tc>
          <w:tcPr>
            <w:tcW w:w="1668" w:type="dxa"/>
            <w:shd w:val="clear" w:color="auto" w:fill="auto"/>
          </w:tcPr>
          <w:p w:rsidR="00493F26" w:rsidRDefault="00493F26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ПК-5</w:t>
            </w:r>
          </w:p>
        </w:tc>
        <w:tc>
          <w:tcPr>
            <w:tcW w:w="3543" w:type="dxa"/>
            <w:shd w:val="clear" w:color="auto" w:fill="auto"/>
          </w:tcPr>
          <w:p w:rsidR="00493F26" w:rsidRPr="00B8335B" w:rsidRDefault="00DB1B69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t>с</w:t>
            </w:r>
            <w:r w:rsidRPr="0099315A">
              <w:t xml:space="preserve">пособность осуществлять педагогическое сопровождение социализации и профессионального самоопределения </w:t>
            </w:r>
            <w:proofErr w:type="gramStart"/>
            <w:r w:rsidRPr="0099315A">
              <w:t>обучающихся</w:t>
            </w:r>
            <w:proofErr w:type="gramEnd"/>
          </w:p>
        </w:tc>
        <w:tc>
          <w:tcPr>
            <w:tcW w:w="4360" w:type="dxa"/>
            <w:shd w:val="clear" w:color="auto" w:fill="auto"/>
          </w:tcPr>
          <w:p w:rsidR="00146FDD" w:rsidRPr="00164C18" w:rsidRDefault="00146FDD" w:rsidP="00146FDD">
            <w:pPr>
              <w:jc w:val="both"/>
            </w:pPr>
            <w:proofErr w:type="spellStart"/>
            <w:r w:rsidRPr="00164C18">
              <w:rPr>
                <w:b/>
              </w:rPr>
              <w:t>Знать</w:t>
            </w:r>
            <w:proofErr w:type="gramStart"/>
            <w:r w:rsidRPr="00164C18">
              <w:t>:о</w:t>
            </w:r>
            <w:proofErr w:type="gramEnd"/>
            <w:r w:rsidRPr="00164C18">
              <w:t>тдельные</w:t>
            </w:r>
            <w:proofErr w:type="spellEnd"/>
            <w:r w:rsidRPr="00164C18">
              <w:t xml:space="preserve"> приемы  педагогического сопровождения социализации и профессионального самоопределения обучающихся</w:t>
            </w:r>
          </w:p>
          <w:p w:rsidR="00146FDD" w:rsidRPr="00164C18" w:rsidRDefault="00146FDD" w:rsidP="00146FDD">
            <w:pPr>
              <w:jc w:val="both"/>
            </w:pPr>
            <w:proofErr w:type="spellStart"/>
            <w:r w:rsidRPr="00164C18">
              <w:rPr>
                <w:b/>
              </w:rPr>
              <w:t>Уметь</w:t>
            </w:r>
            <w:proofErr w:type="gramStart"/>
            <w:r w:rsidRPr="00164C18">
              <w:t>:р</w:t>
            </w:r>
            <w:proofErr w:type="gramEnd"/>
            <w:r w:rsidRPr="00164C18">
              <w:t>еализовывать</w:t>
            </w:r>
            <w:proofErr w:type="spellEnd"/>
            <w:r w:rsidRPr="00164C18">
              <w:t xml:space="preserve"> отдельные приемы  педагогического сопровождения социализации и профессионального самоопределения обучающихся</w:t>
            </w:r>
          </w:p>
          <w:p w:rsidR="00493F26" w:rsidRPr="00226F00" w:rsidRDefault="00146FDD" w:rsidP="00991F23">
            <w:pPr>
              <w:jc w:val="both"/>
            </w:pPr>
            <w:r w:rsidRPr="00164C18">
              <w:rPr>
                <w:b/>
              </w:rPr>
              <w:t>Владеть</w:t>
            </w:r>
            <w:r w:rsidRPr="00164C18">
              <w:t>: умениями осуществления отдельных приемов педагогического сопровождения социализации и профессионального самоопределения</w:t>
            </w:r>
          </w:p>
        </w:tc>
      </w:tr>
      <w:tr w:rsidR="00991F23" w:rsidRPr="003529C3" w:rsidTr="00943362">
        <w:tc>
          <w:tcPr>
            <w:tcW w:w="1668" w:type="dxa"/>
            <w:shd w:val="clear" w:color="auto" w:fill="auto"/>
          </w:tcPr>
          <w:p w:rsidR="00991F23" w:rsidRDefault="00991F23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t>ПК-6</w:t>
            </w:r>
          </w:p>
        </w:tc>
        <w:tc>
          <w:tcPr>
            <w:tcW w:w="3543" w:type="dxa"/>
            <w:shd w:val="clear" w:color="auto" w:fill="auto"/>
          </w:tcPr>
          <w:p w:rsidR="00991F23" w:rsidRPr="00B8335B" w:rsidRDefault="00991F23" w:rsidP="00991F23">
            <w:pPr>
              <w:tabs>
                <w:tab w:val="left" w:pos="318"/>
              </w:tabs>
              <w:ind w:left="34"/>
              <w:rPr>
                <w:lang w:eastAsia="ru-RU"/>
              </w:rPr>
            </w:pPr>
            <w:r>
              <w:rPr>
                <w:lang w:eastAsia="ru-RU"/>
              </w:rPr>
              <w:t>готовность</w:t>
            </w:r>
            <w:r w:rsidRPr="00C165D8">
              <w:rPr>
                <w:lang w:eastAsia="ru-RU"/>
              </w:rPr>
              <w:t xml:space="preserve"> к взаимодействию с участниками образовательного процесса;</w:t>
            </w:r>
          </w:p>
        </w:tc>
        <w:tc>
          <w:tcPr>
            <w:tcW w:w="4360" w:type="dxa"/>
            <w:shd w:val="clear" w:color="auto" w:fill="auto"/>
          </w:tcPr>
          <w:p w:rsidR="00991F23" w:rsidRPr="00C619F5" w:rsidRDefault="00991F23" w:rsidP="00991F23">
            <w:pPr>
              <w:jc w:val="both"/>
              <w:rPr>
                <w:rFonts w:cs="Calibri"/>
                <w:spacing w:val="-5"/>
                <w:lang w:eastAsia="en-US"/>
              </w:rPr>
            </w:pPr>
            <w:r w:rsidRPr="00BB0268">
              <w:rPr>
                <w:rFonts w:cs="Calibri"/>
                <w:b/>
                <w:i/>
                <w:lang w:eastAsia="en-US"/>
              </w:rPr>
              <w:t>Знать</w:t>
            </w:r>
            <w:proofErr w:type="gramStart"/>
            <w:r w:rsidRPr="00BB0268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color w:val="000000"/>
                <w:spacing w:val="3"/>
                <w:lang w:eastAsia="en-US"/>
              </w:rPr>
              <w:t>т</w:t>
            </w:r>
            <w:proofErr w:type="gramEnd"/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еорию детского коллектива, методы педагогического взаимодействия, формы межнационального общения; педагогические технологии и их основные характеристики; теоретические и организационные основы управления педагогическими системами; </w:t>
            </w:r>
            <w:r w:rsidRPr="00C619F5">
              <w:rPr>
                <w:rFonts w:cs="Calibri"/>
                <w:spacing w:val="-7"/>
                <w:lang w:eastAsia="en-US"/>
              </w:rPr>
              <w:t xml:space="preserve">ценностные основы профессиональной воспитательной деятельности; </w:t>
            </w:r>
            <w:r w:rsidRPr="00C619F5">
              <w:rPr>
                <w:rFonts w:cs="Calibri"/>
                <w:spacing w:val="-4"/>
                <w:lang w:eastAsia="en-US"/>
              </w:rPr>
              <w:t xml:space="preserve">методологию педагогических исследований  в области воспитания и социализации; </w:t>
            </w:r>
            <w:r w:rsidRPr="00C619F5">
              <w:rPr>
                <w:rFonts w:cs="Calibri"/>
                <w:spacing w:val="-3"/>
                <w:lang w:eastAsia="en-US"/>
              </w:rPr>
              <w:t xml:space="preserve">теории и технологии обучения и воспитания ребенка в рамках предмета «Иностранный язык»;  </w:t>
            </w:r>
            <w:r w:rsidRPr="00C619F5">
              <w:rPr>
                <w:rFonts w:cs="Calibri"/>
                <w:spacing w:val="-5"/>
                <w:lang w:eastAsia="en-US"/>
              </w:rPr>
              <w:t xml:space="preserve">способы взаимодействия педагога с различными субъектами педагогического процесса </w:t>
            </w:r>
          </w:p>
          <w:p w:rsidR="00991F23" w:rsidRDefault="00991F23" w:rsidP="00991F23">
            <w:pPr>
              <w:widowControl w:val="0"/>
              <w:jc w:val="both"/>
              <w:rPr>
                <w:rFonts w:cs="Calibri"/>
                <w:spacing w:val="-6"/>
                <w:lang w:eastAsia="en-US"/>
              </w:rPr>
            </w:pPr>
            <w:r w:rsidRPr="004D546E">
              <w:rPr>
                <w:rFonts w:cs="Calibri"/>
                <w:b/>
                <w:i/>
                <w:lang w:eastAsia="en-US"/>
              </w:rPr>
              <w:t>Уметь</w:t>
            </w:r>
            <w:proofErr w:type="gramStart"/>
            <w:r w:rsidRPr="004D546E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spacing w:val="-5"/>
                <w:lang w:eastAsia="en-US"/>
              </w:rPr>
              <w:t>у</w:t>
            </w:r>
            <w:proofErr w:type="gramEnd"/>
            <w:r w:rsidRPr="00C619F5">
              <w:rPr>
                <w:rFonts w:cs="Calibri"/>
                <w:spacing w:val="-5"/>
                <w:lang w:eastAsia="en-US"/>
              </w:rPr>
              <w:t xml:space="preserve">читывать различные контексты (социальные, культурные, национальные), в которых протекают процессы </w:t>
            </w:r>
            <w:r w:rsidRPr="00C619F5">
              <w:rPr>
                <w:rFonts w:cs="Calibri"/>
                <w:spacing w:val="-4"/>
                <w:lang w:eastAsia="en-US"/>
              </w:rPr>
              <w:t xml:space="preserve">воспитания и социализации; </w:t>
            </w:r>
            <w:r w:rsidRPr="00C619F5">
              <w:rPr>
                <w:rFonts w:cs="Calibri"/>
                <w:spacing w:val="-5"/>
                <w:lang w:eastAsia="en-US"/>
              </w:rPr>
              <w:t xml:space="preserve">осуществлять процесс воспитания в различных возрастных группах и различных типах образовательных </w:t>
            </w:r>
            <w:r w:rsidRPr="00C619F5">
              <w:rPr>
                <w:rFonts w:cs="Calibri"/>
                <w:lang w:eastAsia="en-US"/>
              </w:rPr>
              <w:t xml:space="preserve">учреждений </w:t>
            </w:r>
            <w:r w:rsidRPr="00C619F5">
              <w:rPr>
                <w:rFonts w:cs="Calibri"/>
                <w:spacing w:val="-6"/>
                <w:lang w:eastAsia="en-US"/>
              </w:rPr>
              <w:t>в рамках предмета «Иностранный язык»</w:t>
            </w:r>
          </w:p>
          <w:p w:rsidR="00991F23" w:rsidRPr="0044701F" w:rsidRDefault="00991F23" w:rsidP="00991F23">
            <w:pPr>
              <w:jc w:val="both"/>
              <w:rPr>
                <w:rFonts w:cs="Calibri"/>
                <w:spacing w:val="-5"/>
                <w:lang w:eastAsia="en-US"/>
              </w:rPr>
            </w:pPr>
            <w:r w:rsidRPr="0044701F">
              <w:rPr>
                <w:rFonts w:cs="Calibri"/>
                <w:b/>
                <w:i/>
                <w:lang w:eastAsia="en-US"/>
              </w:rPr>
              <w:lastRenderedPageBreak/>
              <w:t>Владеть</w:t>
            </w:r>
            <w:proofErr w:type="gramStart"/>
            <w:r w:rsidRPr="0044701F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spacing w:val="-5"/>
                <w:lang w:eastAsia="en-US"/>
              </w:rPr>
              <w:t>с</w:t>
            </w:r>
            <w:proofErr w:type="gramEnd"/>
            <w:r w:rsidRPr="00C619F5">
              <w:rPr>
                <w:rFonts w:cs="Calibri"/>
                <w:spacing w:val="-5"/>
                <w:lang w:eastAsia="en-US"/>
              </w:rPr>
              <w:t xml:space="preserve">пособами осуществления психолого-педагогической поддержки и сопровождения; способами предупреждения </w:t>
            </w:r>
            <w:proofErr w:type="spellStart"/>
            <w:r w:rsidRPr="00C619F5">
              <w:rPr>
                <w:rFonts w:cs="Calibri"/>
                <w:spacing w:val="-5"/>
                <w:lang w:eastAsia="en-US"/>
              </w:rPr>
              <w:t>девиантного</w:t>
            </w:r>
            <w:proofErr w:type="spellEnd"/>
            <w:r w:rsidRPr="00C619F5">
              <w:rPr>
                <w:rFonts w:cs="Calibri"/>
                <w:spacing w:val="-5"/>
                <w:lang w:eastAsia="en-US"/>
              </w:rPr>
              <w:t xml:space="preserve"> поведения и правонарушений; </w:t>
            </w:r>
            <w:r w:rsidRPr="00C619F5">
              <w:rPr>
                <w:rFonts w:cs="Calibri"/>
                <w:spacing w:val="-6"/>
                <w:lang w:eastAsia="en-US"/>
              </w:rPr>
              <w:t xml:space="preserve">различными средствами коммуникации в профессиональной педагогической деятельности; способами  совершенствования профессиональных знаний и умений путем использования возможностей </w:t>
            </w:r>
            <w:r w:rsidRPr="00C619F5">
              <w:rPr>
                <w:rFonts w:cs="Calibri"/>
                <w:spacing w:val="-5"/>
                <w:lang w:eastAsia="en-US"/>
              </w:rPr>
              <w:t xml:space="preserve">информационной среды образовательного учреждения, региона, области, страны </w:t>
            </w:r>
          </w:p>
        </w:tc>
      </w:tr>
      <w:tr w:rsidR="00991F23" w:rsidRPr="003529C3" w:rsidTr="00943362">
        <w:tc>
          <w:tcPr>
            <w:tcW w:w="1668" w:type="dxa"/>
            <w:shd w:val="clear" w:color="auto" w:fill="auto"/>
          </w:tcPr>
          <w:p w:rsidR="00991F23" w:rsidRDefault="00991F23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ПК-7</w:t>
            </w:r>
          </w:p>
        </w:tc>
        <w:tc>
          <w:tcPr>
            <w:tcW w:w="3543" w:type="dxa"/>
            <w:shd w:val="clear" w:color="auto" w:fill="auto"/>
          </w:tcPr>
          <w:p w:rsidR="00991F23" w:rsidRPr="00991F23" w:rsidRDefault="00991F23" w:rsidP="00991F23">
            <w:pPr>
              <w:pStyle w:val="aa"/>
              <w:spacing w:before="0" w:beforeAutospacing="0" w:after="0" w:afterAutospacing="0"/>
            </w:pPr>
            <w:r w:rsidRPr="00991F23">
              <w:t>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  <w:p w:rsidR="00991F23" w:rsidRPr="00991F23" w:rsidRDefault="00991F23" w:rsidP="00991F23">
            <w:pPr>
              <w:pStyle w:val="aa"/>
              <w:spacing w:before="0" w:beforeAutospacing="0" w:after="0" w:afterAutospacing="0"/>
            </w:pPr>
          </w:p>
          <w:p w:rsidR="00991F23" w:rsidRPr="00991F2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991F23" w:rsidRDefault="00991F23" w:rsidP="00991F23">
            <w:pPr>
              <w:widowControl w:val="0"/>
              <w:jc w:val="both"/>
              <w:rPr>
                <w:rFonts w:cs="Calibri"/>
                <w:spacing w:val="-5"/>
                <w:lang w:eastAsia="en-US"/>
              </w:rPr>
            </w:pPr>
            <w:r w:rsidRPr="0044701F">
              <w:rPr>
                <w:rFonts w:cs="Calibri"/>
                <w:b/>
                <w:i/>
                <w:lang w:eastAsia="en-US"/>
              </w:rPr>
              <w:t>Знать</w:t>
            </w:r>
            <w:proofErr w:type="gramStart"/>
            <w:r w:rsidRPr="0044701F">
              <w:rPr>
                <w:rFonts w:cs="Calibri"/>
                <w:b/>
                <w:lang w:eastAsia="en-US"/>
              </w:rPr>
              <w:t>:</w:t>
            </w:r>
            <w:r w:rsidRPr="00C619F5">
              <w:rPr>
                <w:rFonts w:cs="Calibri"/>
                <w:color w:val="000000"/>
                <w:spacing w:val="3"/>
                <w:lang w:eastAsia="en-US"/>
              </w:rPr>
              <w:t>т</w:t>
            </w:r>
            <w:proofErr w:type="gramEnd"/>
            <w:r w:rsidRPr="00C619F5">
              <w:rPr>
                <w:rFonts w:cs="Calibri"/>
                <w:color w:val="000000"/>
                <w:spacing w:val="3"/>
                <w:lang w:eastAsia="en-US"/>
              </w:rPr>
              <w:t xml:space="preserve">еорию детского коллектива, методы педагогического взаимодействия, формы межнационального общения; педагогические технологии и их основные характеристики; теоретические и организационные основы управления педагогическими системами; </w:t>
            </w:r>
            <w:r w:rsidRPr="00C619F5">
              <w:rPr>
                <w:rFonts w:cs="Calibri"/>
                <w:spacing w:val="-7"/>
                <w:lang w:eastAsia="en-US"/>
              </w:rPr>
              <w:t xml:space="preserve">ценностные основы профессиональной воспитательной деятельности; </w:t>
            </w:r>
            <w:r w:rsidRPr="00C619F5">
              <w:rPr>
                <w:rFonts w:cs="Calibri"/>
                <w:spacing w:val="-4"/>
                <w:lang w:eastAsia="en-US"/>
              </w:rPr>
              <w:t xml:space="preserve">методологию педагогических исследований  в области воспитания и социализации; </w:t>
            </w:r>
            <w:r w:rsidRPr="00C619F5">
              <w:rPr>
                <w:rFonts w:cs="Calibri"/>
                <w:spacing w:val="-3"/>
                <w:lang w:eastAsia="en-US"/>
              </w:rPr>
              <w:t xml:space="preserve">теории и технологии обучения и воспитания ребенка в рамках предмета «Иностранный язык»;  </w:t>
            </w:r>
            <w:r w:rsidRPr="00C619F5">
              <w:rPr>
                <w:rFonts w:cs="Calibri"/>
                <w:spacing w:val="-5"/>
                <w:lang w:eastAsia="en-US"/>
              </w:rPr>
              <w:t>способы взаимодействия педагога с различными субъектами педагогического процесс</w:t>
            </w:r>
          </w:p>
          <w:p w:rsidR="00991F23" w:rsidRDefault="00991F23" w:rsidP="00991F23">
            <w:pPr>
              <w:widowControl w:val="0"/>
              <w:jc w:val="both"/>
              <w:rPr>
                <w:rFonts w:cs="Calibri"/>
                <w:spacing w:val="-5"/>
                <w:lang w:eastAsia="en-US"/>
              </w:rPr>
            </w:pPr>
            <w:r w:rsidRPr="00BE1EB0">
              <w:rPr>
                <w:rFonts w:cs="Calibri"/>
                <w:b/>
                <w:i/>
                <w:lang w:eastAsia="en-US"/>
              </w:rPr>
              <w:t>Уметь</w:t>
            </w:r>
            <w:r w:rsidRPr="00C619F5">
              <w:rPr>
                <w:rFonts w:cs="Calibri"/>
                <w:lang w:eastAsia="en-US"/>
              </w:rPr>
              <w:t xml:space="preserve">: </w:t>
            </w:r>
            <w:r w:rsidRPr="00C619F5">
              <w:rPr>
                <w:rFonts w:cs="Calibri"/>
                <w:spacing w:val="-5"/>
                <w:lang w:eastAsia="en-US"/>
              </w:rPr>
              <w:t xml:space="preserve">учитывать различные контексты (социальные, культурные, национальные), в которых протекают процессы </w:t>
            </w:r>
            <w:r w:rsidRPr="00C619F5">
              <w:rPr>
                <w:rFonts w:cs="Calibri"/>
                <w:spacing w:val="-4"/>
                <w:lang w:eastAsia="en-US"/>
              </w:rPr>
              <w:t xml:space="preserve">воспитания и социализации; </w:t>
            </w:r>
            <w:r w:rsidRPr="00C619F5">
              <w:rPr>
                <w:rFonts w:cs="Calibri"/>
                <w:spacing w:val="-5"/>
                <w:lang w:eastAsia="en-US"/>
              </w:rPr>
              <w:t xml:space="preserve">осуществлять процесс воспитания в различных возрастных группах и различных типах образовательных </w:t>
            </w:r>
            <w:r w:rsidRPr="00C619F5">
              <w:rPr>
                <w:rFonts w:cs="Calibri"/>
                <w:lang w:eastAsia="en-US"/>
              </w:rPr>
              <w:t xml:space="preserve">учреждений </w:t>
            </w:r>
            <w:r w:rsidRPr="00C619F5">
              <w:rPr>
                <w:rFonts w:cs="Calibri"/>
                <w:spacing w:val="-6"/>
                <w:lang w:eastAsia="en-US"/>
              </w:rPr>
              <w:t>в рамках предмета</w:t>
            </w:r>
          </w:p>
          <w:p w:rsidR="00991F23" w:rsidRDefault="00991F23" w:rsidP="00991F23">
            <w:pPr>
              <w:widowControl w:val="0"/>
              <w:jc w:val="both"/>
              <w:rPr>
                <w:rFonts w:cs="Calibri"/>
                <w:spacing w:val="-5"/>
                <w:lang w:eastAsia="en-US"/>
              </w:rPr>
            </w:pPr>
            <w:r w:rsidRPr="00BE1EB0">
              <w:rPr>
                <w:rFonts w:cs="Calibri"/>
                <w:b/>
                <w:i/>
                <w:lang w:eastAsia="en-US"/>
              </w:rPr>
              <w:t>Владеть</w:t>
            </w:r>
            <w:r w:rsidRPr="00C619F5">
              <w:rPr>
                <w:rFonts w:cs="Calibri"/>
                <w:lang w:eastAsia="en-US"/>
              </w:rPr>
              <w:t xml:space="preserve">: </w:t>
            </w:r>
            <w:r w:rsidRPr="00C619F5">
              <w:rPr>
                <w:rFonts w:cs="Calibri"/>
                <w:spacing w:val="-5"/>
                <w:lang w:eastAsia="en-US"/>
              </w:rPr>
              <w:t xml:space="preserve">способами осуществления психолого-педагогической поддержки и сопровождения; способами предупреждения </w:t>
            </w:r>
            <w:proofErr w:type="spellStart"/>
            <w:r w:rsidRPr="00C619F5">
              <w:rPr>
                <w:rFonts w:cs="Calibri"/>
                <w:spacing w:val="-5"/>
                <w:lang w:eastAsia="en-US"/>
              </w:rPr>
              <w:t>девиантного</w:t>
            </w:r>
            <w:proofErr w:type="spellEnd"/>
            <w:r w:rsidRPr="00C619F5">
              <w:rPr>
                <w:rFonts w:cs="Calibri"/>
                <w:spacing w:val="-5"/>
                <w:lang w:eastAsia="en-US"/>
              </w:rPr>
              <w:t xml:space="preserve"> поведения и правонарушений; </w:t>
            </w:r>
            <w:r w:rsidRPr="00C619F5">
              <w:rPr>
                <w:rFonts w:cs="Calibri"/>
                <w:spacing w:val="-6"/>
                <w:lang w:eastAsia="en-US"/>
              </w:rPr>
              <w:t xml:space="preserve">различными средствами коммуникации в профессиональной педагогической деятельности; способами  совершенствования профессиональных знаний и умений путем использования возможностей </w:t>
            </w:r>
            <w:r w:rsidRPr="00C619F5">
              <w:rPr>
                <w:rFonts w:cs="Calibri"/>
                <w:spacing w:val="-5"/>
                <w:lang w:eastAsia="en-US"/>
              </w:rPr>
              <w:t>информационной среды образовательного учреждения,</w:t>
            </w:r>
          </w:p>
          <w:p w:rsidR="00991F23" w:rsidRPr="00C619F5" w:rsidRDefault="00991F23" w:rsidP="00991F23">
            <w:pPr>
              <w:widowControl w:val="0"/>
              <w:jc w:val="both"/>
              <w:rPr>
                <w:rFonts w:cs="Calibri"/>
                <w:lang w:eastAsia="en-US"/>
              </w:rPr>
            </w:pPr>
          </w:p>
        </w:tc>
      </w:tr>
      <w:tr w:rsidR="00991F23" w:rsidRPr="003529C3" w:rsidTr="00943362">
        <w:tc>
          <w:tcPr>
            <w:tcW w:w="1668" w:type="dxa"/>
            <w:shd w:val="clear" w:color="auto" w:fill="auto"/>
          </w:tcPr>
          <w:p w:rsidR="00991F23" w:rsidRDefault="00991F23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ПК-8</w:t>
            </w:r>
          </w:p>
        </w:tc>
        <w:tc>
          <w:tcPr>
            <w:tcW w:w="3543" w:type="dxa"/>
            <w:shd w:val="clear" w:color="auto" w:fill="auto"/>
          </w:tcPr>
          <w:p w:rsidR="00991F23" w:rsidRPr="00DB6833" w:rsidRDefault="00DB683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 w:rsidRPr="00DB6833">
              <w:t>способность проектировать образовательные программы</w:t>
            </w:r>
          </w:p>
        </w:tc>
        <w:tc>
          <w:tcPr>
            <w:tcW w:w="4360" w:type="dxa"/>
            <w:shd w:val="clear" w:color="auto" w:fill="auto"/>
          </w:tcPr>
          <w:p w:rsidR="00DB6833" w:rsidRPr="00DB6833" w:rsidRDefault="00DB6833" w:rsidP="00DB6833">
            <w:pPr>
              <w:pStyle w:val="aa"/>
              <w:spacing w:before="0" w:beforeAutospacing="0" w:after="0" w:afterAutospacing="0"/>
            </w:pPr>
            <w:r w:rsidRPr="00DB6833">
              <w:rPr>
                <w:b/>
              </w:rPr>
              <w:t>Знать</w:t>
            </w:r>
            <w:r w:rsidRPr="00DB6833">
              <w:t>:</w:t>
            </w:r>
          </w:p>
          <w:p w:rsidR="00DB6833" w:rsidRPr="00DB6833" w:rsidRDefault="00DB6833" w:rsidP="00DB6833">
            <w:pPr>
              <w:pStyle w:val="aa"/>
              <w:spacing w:before="0" w:beforeAutospacing="0" w:after="0" w:afterAutospacing="0"/>
            </w:pPr>
            <w:r w:rsidRPr="00DB6833">
              <w:t>в полной мере субъекты и объекты управления проектами  в образовании,  а также основные принципы проектирования образовательных программ</w:t>
            </w:r>
          </w:p>
          <w:p w:rsidR="00DB6833" w:rsidRPr="00DB6833" w:rsidRDefault="00DB6833" w:rsidP="00DB6833">
            <w:pPr>
              <w:pStyle w:val="aa"/>
              <w:spacing w:before="0" w:beforeAutospacing="0" w:after="0" w:afterAutospacing="0"/>
            </w:pPr>
            <w:r w:rsidRPr="00DB6833">
              <w:rPr>
                <w:b/>
              </w:rPr>
              <w:t>Уметь</w:t>
            </w:r>
            <w:r w:rsidRPr="00DB6833">
              <w:t>:</w:t>
            </w:r>
          </w:p>
          <w:p w:rsidR="00DB6833" w:rsidRPr="00DB6833" w:rsidRDefault="00DB6833" w:rsidP="00DB6833">
            <w:pPr>
              <w:pStyle w:val="aa"/>
              <w:spacing w:before="0" w:beforeAutospacing="0" w:after="0" w:afterAutospacing="0"/>
            </w:pPr>
            <w:r w:rsidRPr="00DB6833">
              <w:t>Эффективно и самостоятельно разрабатывать концепции проектирования и управления проектами в образовании</w:t>
            </w:r>
          </w:p>
          <w:p w:rsidR="00DB6833" w:rsidRPr="00DB6833" w:rsidRDefault="00DB6833" w:rsidP="00DB6833">
            <w:pPr>
              <w:pStyle w:val="aa"/>
              <w:spacing w:before="0" w:beforeAutospacing="0" w:after="0" w:afterAutospacing="0"/>
              <w:rPr>
                <w:b/>
              </w:rPr>
            </w:pPr>
            <w:r w:rsidRPr="00DB6833">
              <w:rPr>
                <w:b/>
              </w:rPr>
              <w:t>Владеть:</w:t>
            </w:r>
          </w:p>
          <w:p w:rsidR="00991F23" w:rsidRPr="00DB6833" w:rsidRDefault="00DB6833" w:rsidP="00DB6833">
            <w:pPr>
              <w:pStyle w:val="aa"/>
              <w:spacing w:before="0" w:beforeAutospacing="0" w:after="0" w:afterAutospacing="0"/>
            </w:pPr>
            <w:r w:rsidRPr="00DB6833">
              <w:t>в полной мере методами и приемами  управления и проектирования в образовании</w:t>
            </w:r>
          </w:p>
        </w:tc>
      </w:tr>
      <w:tr w:rsidR="00991F23" w:rsidRPr="003529C3" w:rsidTr="00943362">
        <w:tc>
          <w:tcPr>
            <w:tcW w:w="1668" w:type="dxa"/>
            <w:shd w:val="clear" w:color="auto" w:fill="auto"/>
          </w:tcPr>
          <w:p w:rsidR="00991F23" w:rsidRDefault="00991F23" w:rsidP="004B12D5">
            <w:pPr>
              <w:tabs>
                <w:tab w:val="left" w:pos="318"/>
              </w:tabs>
              <w:ind w:left="34"/>
              <w:jc w:val="center"/>
              <w:rPr>
                <w:bCs/>
              </w:rPr>
            </w:pPr>
          </w:p>
          <w:p w:rsidR="00991F23" w:rsidRDefault="00991F23" w:rsidP="004B12D5">
            <w:pPr>
              <w:tabs>
                <w:tab w:val="left" w:pos="318"/>
              </w:tabs>
              <w:ind w:left="34"/>
              <w:jc w:val="center"/>
              <w:rPr>
                <w:lang w:eastAsia="ru-RU"/>
              </w:rPr>
            </w:pPr>
            <w:r w:rsidRPr="006C428E">
              <w:rPr>
                <w:bCs/>
              </w:rPr>
              <w:t>ПК-9</w:t>
            </w:r>
          </w:p>
          <w:p w:rsidR="00991F23" w:rsidRPr="003529C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991F2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</w:p>
          <w:p w:rsidR="00991F23" w:rsidRPr="003529C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B8335B">
              <w:rPr>
                <w:lang w:eastAsia="ru-RU"/>
              </w:rPr>
              <w:t xml:space="preserve">способность проектировать индивидуальные образовательные маршруты </w:t>
            </w:r>
            <w:proofErr w:type="gramStart"/>
            <w:r w:rsidRPr="00B8335B">
              <w:rPr>
                <w:lang w:eastAsia="ru-RU"/>
              </w:rPr>
              <w:t>обучающихся</w:t>
            </w:r>
            <w:proofErr w:type="gramEnd"/>
          </w:p>
        </w:tc>
        <w:tc>
          <w:tcPr>
            <w:tcW w:w="4360" w:type="dxa"/>
            <w:shd w:val="clear" w:color="auto" w:fill="auto"/>
          </w:tcPr>
          <w:p w:rsidR="00991F23" w:rsidRDefault="00991F23" w:rsidP="00991F23">
            <w:pPr>
              <w:jc w:val="both"/>
              <w:rPr>
                <w:b/>
              </w:rPr>
            </w:pPr>
          </w:p>
          <w:p w:rsidR="00991F23" w:rsidRPr="00ED73F1" w:rsidRDefault="00991F23" w:rsidP="00991F23">
            <w:pPr>
              <w:jc w:val="both"/>
            </w:pPr>
            <w:r w:rsidRPr="005E1A93">
              <w:rPr>
                <w:b/>
              </w:rPr>
              <w:t>Знать</w:t>
            </w:r>
            <w:r w:rsidRPr="005E1A93">
              <w:t>:</w:t>
            </w:r>
          </w:p>
          <w:p w:rsidR="00991F23" w:rsidRPr="005E1A93" w:rsidRDefault="00991F23" w:rsidP="00991F23">
            <w:pPr>
              <w:jc w:val="both"/>
            </w:pPr>
            <w:r w:rsidRPr="005E1A93">
              <w:t xml:space="preserve">систему обучения иностранному языку по индивидуальному образовательному маршруту, технологию построения индивидуального образовательного      маршрута обучающегося, все этапы организации </w:t>
            </w:r>
            <w:proofErr w:type="gramStart"/>
            <w:r w:rsidRPr="005E1A93">
              <w:t>обучения</w:t>
            </w:r>
            <w:proofErr w:type="gramEnd"/>
            <w:r w:rsidRPr="005E1A93">
              <w:t xml:space="preserve"> по индивидуальному образовательному маршруту, адекватные методы, приемы, формы обучения для оптимального достижения поставленной цели</w:t>
            </w:r>
          </w:p>
          <w:p w:rsidR="00991F23" w:rsidRPr="00ED73F1" w:rsidRDefault="00991F23" w:rsidP="00991F23">
            <w:pPr>
              <w:jc w:val="both"/>
            </w:pPr>
            <w:r w:rsidRPr="005E1A93">
              <w:rPr>
                <w:b/>
              </w:rPr>
              <w:t>Уметь</w:t>
            </w:r>
            <w:r w:rsidRPr="005E1A93">
              <w:t>:</w:t>
            </w:r>
          </w:p>
          <w:p w:rsidR="00991F23" w:rsidRPr="005E1A93" w:rsidRDefault="00991F23" w:rsidP="00991F23">
            <w:pPr>
              <w:jc w:val="both"/>
            </w:pPr>
            <w:proofErr w:type="gramStart"/>
            <w:r w:rsidRPr="005E1A93">
              <w:t>организовать процесс обучения в рамках индивидуального образовательного маршрута с учетом поставленной цели, отбирать совместно с обучающимся методы, приемы, формы обучения для оптимального достижения поставленной цели, периодически проводить мониторинг учебной деятельности по индивидуальному образовательному маршруту, корректировать по необходимости выбранный образовательный маршрут в соответствии с возможностями и способностями обучающихся, периодически оценивать результативность освоения иностранного языка по индивидуальному образовательному маршруту</w:t>
            </w:r>
            <w:proofErr w:type="gramEnd"/>
          </w:p>
          <w:p w:rsidR="00991F23" w:rsidRPr="005E1A93" w:rsidRDefault="00991F23" w:rsidP="00991F23">
            <w:pPr>
              <w:jc w:val="both"/>
              <w:rPr>
                <w:b/>
              </w:rPr>
            </w:pPr>
            <w:r w:rsidRPr="005E1A93">
              <w:rPr>
                <w:b/>
              </w:rPr>
              <w:t>Владеть:</w:t>
            </w:r>
          </w:p>
          <w:p w:rsidR="00991F23" w:rsidRPr="005E1A93" w:rsidRDefault="00991F23" w:rsidP="00991F23">
            <w:pPr>
              <w:jc w:val="both"/>
            </w:pPr>
            <w:r w:rsidRPr="005E1A93">
              <w:t xml:space="preserve">навыками организации эффективного процесса обучения в рамках индивидуального образовательного </w:t>
            </w:r>
            <w:r w:rsidRPr="005E1A93">
              <w:lastRenderedPageBreak/>
              <w:t xml:space="preserve">маршрута, разнообразными навыками отбора образовательных технологий, адекватных методов, приемов, форм обучения, анализа их дидактического потенциала, умениями эффективно оценивать </w:t>
            </w:r>
            <w:proofErr w:type="spellStart"/>
            <w:r w:rsidRPr="005E1A93">
              <w:t>сформированность</w:t>
            </w:r>
            <w:proofErr w:type="spellEnd"/>
            <w:r w:rsidRPr="005E1A93">
              <w:t xml:space="preserve"> языковых навыков обучающихся, речевых умений в рамках </w:t>
            </w:r>
            <w:proofErr w:type="gramStart"/>
            <w:r w:rsidRPr="005E1A93">
              <w:t>обучения</w:t>
            </w:r>
            <w:proofErr w:type="gramEnd"/>
            <w:r w:rsidRPr="005E1A93">
              <w:t xml:space="preserve"> по индивидуальному образовательному маршруту</w:t>
            </w:r>
          </w:p>
          <w:p w:rsidR="00991F23" w:rsidRPr="005E1A9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</w:rPr>
            </w:pPr>
          </w:p>
        </w:tc>
      </w:tr>
      <w:tr w:rsidR="00991F23" w:rsidRPr="003529C3" w:rsidTr="00943362">
        <w:tc>
          <w:tcPr>
            <w:tcW w:w="1668" w:type="dxa"/>
            <w:shd w:val="clear" w:color="auto" w:fill="auto"/>
          </w:tcPr>
          <w:p w:rsidR="00991F23" w:rsidRDefault="00991F23" w:rsidP="004B12D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</w:p>
          <w:p w:rsidR="00991F23" w:rsidRPr="003529C3" w:rsidRDefault="00991F23" w:rsidP="004B12D5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 w:rsidRPr="006C428E">
              <w:rPr>
                <w:bCs/>
              </w:rPr>
              <w:t>ПК-10</w:t>
            </w:r>
          </w:p>
          <w:p w:rsidR="00991F23" w:rsidRPr="003529C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</w:p>
        </w:tc>
        <w:tc>
          <w:tcPr>
            <w:tcW w:w="3543" w:type="dxa"/>
            <w:shd w:val="clear" w:color="auto" w:fill="auto"/>
          </w:tcPr>
          <w:p w:rsidR="00991F2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способность</w:t>
            </w:r>
          </w:p>
          <w:p w:rsidR="00991F23" w:rsidRPr="003529C3" w:rsidRDefault="00991F23" w:rsidP="00991F2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</w:rPr>
            </w:pPr>
            <w:r w:rsidRPr="00C73568">
              <w:rPr>
                <w:lang w:eastAsia="ru-RU"/>
              </w:rPr>
              <w:t>проектировать траектории своего профессионального роста и личностного развития</w:t>
            </w:r>
          </w:p>
        </w:tc>
        <w:tc>
          <w:tcPr>
            <w:tcW w:w="4360" w:type="dxa"/>
            <w:shd w:val="clear" w:color="auto" w:fill="auto"/>
          </w:tcPr>
          <w:p w:rsidR="00991F23" w:rsidRPr="0005527C" w:rsidRDefault="00991F23" w:rsidP="00991F23">
            <w:pPr>
              <w:jc w:val="both"/>
              <w:rPr>
                <w:b/>
              </w:rPr>
            </w:pPr>
            <w:r w:rsidRPr="0005527C">
              <w:rPr>
                <w:b/>
              </w:rPr>
              <w:t>Знать:</w:t>
            </w:r>
          </w:p>
          <w:p w:rsidR="00991F23" w:rsidRPr="0005527C" w:rsidRDefault="00991F23" w:rsidP="00991F23">
            <w:pPr>
              <w:widowControl w:val="0"/>
              <w:jc w:val="both"/>
              <w:rPr>
                <w:lang w:eastAsia="en-US"/>
              </w:rPr>
            </w:pPr>
            <w:r w:rsidRPr="0005527C">
              <w:rPr>
                <w:lang w:eastAsia="en-US"/>
              </w:rPr>
              <w:t xml:space="preserve">требования, предъявляемые </w:t>
            </w:r>
            <w:r w:rsidRPr="0005527C">
              <w:t>к педагогическому работнику современной системы образования</w:t>
            </w:r>
            <w:proofErr w:type="gramStart"/>
            <w:r w:rsidRPr="0005527C">
              <w:t>;</w:t>
            </w:r>
            <w:r w:rsidRPr="0005527C">
              <w:rPr>
                <w:color w:val="000000"/>
                <w:lang w:eastAsia="en-US"/>
              </w:rPr>
              <w:t>с</w:t>
            </w:r>
            <w:proofErr w:type="gramEnd"/>
            <w:r w:rsidRPr="0005527C">
              <w:rPr>
                <w:color w:val="000000"/>
                <w:lang w:eastAsia="en-US"/>
              </w:rPr>
              <w:t>пособы сопоставления квалификационных уровней образования с особенностями профессионального становления в процессе проектирования образовательного процесса; принципы оформления научно-исследовательской работы</w:t>
            </w:r>
            <w:r w:rsidRPr="0005527C">
              <w:rPr>
                <w:color w:val="000000"/>
              </w:rPr>
              <w:t>.</w:t>
            </w:r>
          </w:p>
          <w:p w:rsidR="00991F23" w:rsidRPr="0005527C" w:rsidRDefault="00991F23" w:rsidP="00991F23">
            <w:pPr>
              <w:jc w:val="both"/>
              <w:rPr>
                <w:b/>
              </w:rPr>
            </w:pPr>
            <w:r w:rsidRPr="0005527C">
              <w:rPr>
                <w:b/>
              </w:rPr>
              <w:t>Уметь:</w:t>
            </w:r>
          </w:p>
          <w:p w:rsidR="00991F23" w:rsidRPr="0005527C" w:rsidRDefault="00991F23" w:rsidP="00991F23">
            <w:pPr>
              <w:jc w:val="both"/>
            </w:pPr>
            <w:proofErr w:type="gramStart"/>
            <w:r w:rsidRPr="0005527C">
              <w:rPr>
                <w:lang w:eastAsia="en-US"/>
              </w:rPr>
              <w:t xml:space="preserve">разрабатывать, внедрять, контролировать, оценивать и корректировать компоненты профессиональной деятельности; нести ответственность за результат выполнения работ на уровне подразделения или организации; определять задачи собственной работы по достижению цели; </w:t>
            </w:r>
            <w:r w:rsidRPr="0005527C">
              <w:rPr>
                <w:color w:val="000000"/>
                <w:lang w:eastAsia="en-US"/>
              </w:rPr>
              <w:t>ставить задачи самообразования и осуществлять их в соответствии с заданным проектом образовательного маршрута; определять внутренние проблемы и активизировать свои личные ресурсы</w:t>
            </w:r>
            <w:r w:rsidRPr="0005527C">
              <w:rPr>
                <w:color w:val="000000"/>
              </w:rPr>
              <w:t>.</w:t>
            </w:r>
            <w:proofErr w:type="gramEnd"/>
          </w:p>
          <w:p w:rsidR="00991F23" w:rsidRPr="0005527C" w:rsidRDefault="00991F23" w:rsidP="00991F23">
            <w:pPr>
              <w:jc w:val="both"/>
              <w:rPr>
                <w:b/>
              </w:rPr>
            </w:pPr>
            <w:r w:rsidRPr="0005527C">
              <w:rPr>
                <w:b/>
              </w:rPr>
              <w:t>Владеть:</w:t>
            </w:r>
          </w:p>
          <w:p w:rsidR="00991F23" w:rsidRPr="00C619F5" w:rsidRDefault="00991F23" w:rsidP="000D5D00">
            <w:pPr>
              <w:jc w:val="both"/>
              <w:rPr>
                <w:rFonts w:cs="Calibri"/>
                <w:lang w:eastAsia="en-US"/>
              </w:rPr>
            </w:pPr>
            <w:r w:rsidRPr="0005527C">
              <w:rPr>
                <w:spacing w:val="-6"/>
                <w:lang w:eastAsia="en-US"/>
              </w:rPr>
              <w:t xml:space="preserve">способами  совершенствования профессиональных знаний и умений путем использования возможностей </w:t>
            </w:r>
            <w:r w:rsidRPr="0005527C">
              <w:rPr>
                <w:spacing w:val="-5"/>
                <w:lang w:eastAsia="en-US"/>
              </w:rPr>
              <w:t xml:space="preserve">информационной среды образовательного учреждения, региона, области, страны; </w:t>
            </w:r>
            <w:r w:rsidRPr="0005527C">
              <w:rPr>
                <w:color w:val="000000"/>
                <w:lang w:eastAsia="en-US"/>
              </w:rPr>
              <w:t>проектированием образовательных маршрутов в соответствии с личностными способностями и возможностями в процессе проектирования образовательного процесса; способами осуществления психолого-педагогической поддержки и сопровождения</w:t>
            </w:r>
            <w:r w:rsidRPr="0005527C">
              <w:rPr>
                <w:color w:val="000000"/>
              </w:rPr>
              <w:t>.</w:t>
            </w:r>
          </w:p>
        </w:tc>
      </w:tr>
    </w:tbl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943362" w:rsidRPr="00A24F05" w:rsidRDefault="00ED702C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производственной</w:t>
      </w:r>
      <w:r w:rsidR="00425AA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Pr="00ED702C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реддипломной</w:t>
      </w:r>
      <w:r w:rsidR="00943362" w:rsidRPr="00943362">
        <w:rPr>
          <w:b/>
          <w:bCs/>
          <w:sz w:val="28"/>
          <w:szCs w:val="28"/>
        </w:rPr>
        <w:t xml:space="preserve">) </w:t>
      </w:r>
      <w:r w:rsidR="00943362" w:rsidRPr="00A24F05">
        <w:rPr>
          <w:b/>
          <w:bCs/>
          <w:sz w:val="28"/>
          <w:szCs w:val="28"/>
        </w:rPr>
        <w:t xml:space="preserve">практики в структуре ОПОП бакалавриата </w:t>
      </w:r>
    </w:p>
    <w:p w:rsidR="00943362" w:rsidRPr="006F2321" w:rsidRDefault="00943362" w:rsidP="00943362">
      <w:pPr>
        <w:tabs>
          <w:tab w:val="right" w:leader="underscore" w:pos="0"/>
        </w:tabs>
        <w:jc w:val="both"/>
        <w:rPr>
          <w:b/>
          <w:bCs/>
          <w:sz w:val="28"/>
          <w:szCs w:val="28"/>
        </w:rPr>
      </w:pPr>
      <w:r w:rsidRPr="006F2321">
        <w:rPr>
          <w:sz w:val="28"/>
          <w:szCs w:val="28"/>
        </w:rPr>
        <w:tab/>
        <w:t xml:space="preserve">Место </w:t>
      </w:r>
      <w:r w:rsidR="003307C0" w:rsidRPr="003307C0">
        <w:rPr>
          <w:sz w:val="28"/>
          <w:szCs w:val="28"/>
        </w:rPr>
        <w:t>производственной (преддипломной</w:t>
      </w:r>
      <w:proofErr w:type="gramStart"/>
      <w:r w:rsidR="003307C0" w:rsidRPr="003307C0">
        <w:rPr>
          <w:sz w:val="28"/>
          <w:szCs w:val="28"/>
        </w:rPr>
        <w:t>)</w:t>
      </w:r>
      <w:r w:rsidRPr="006F2321">
        <w:rPr>
          <w:sz w:val="28"/>
          <w:szCs w:val="28"/>
        </w:rPr>
        <w:t>п</w:t>
      </w:r>
      <w:proofErr w:type="gramEnd"/>
      <w:r w:rsidRPr="006F2321">
        <w:rPr>
          <w:sz w:val="28"/>
          <w:szCs w:val="28"/>
        </w:rPr>
        <w:t>рактики в структуре О</w:t>
      </w:r>
      <w:r>
        <w:rPr>
          <w:sz w:val="28"/>
          <w:szCs w:val="28"/>
        </w:rPr>
        <w:t>П</w:t>
      </w:r>
      <w:r w:rsidRPr="006F2321">
        <w:rPr>
          <w:sz w:val="28"/>
          <w:szCs w:val="28"/>
        </w:rPr>
        <w:t>ОП бакалавриата:</w:t>
      </w:r>
      <w:r w:rsidR="00425AA3">
        <w:rPr>
          <w:sz w:val="28"/>
          <w:szCs w:val="28"/>
        </w:rPr>
        <w:t xml:space="preserve"> </w:t>
      </w:r>
      <w:r w:rsidR="007C7499">
        <w:rPr>
          <w:sz w:val="28"/>
          <w:szCs w:val="28"/>
        </w:rPr>
        <w:t>блок</w:t>
      </w:r>
      <w:r w:rsidR="00425AA3">
        <w:rPr>
          <w:sz w:val="28"/>
          <w:szCs w:val="28"/>
        </w:rPr>
        <w:t xml:space="preserve"> </w:t>
      </w:r>
      <w:r>
        <w:rPr>
          <w:sz w:val="28"/>
          <w:szCs w:val="28"/>
        </w:rPr>
        <w:t>Б2</w:t>
      </w:r>
      <w:r w:rsidR="006A34FD">
        <w:rPr>
          <w:sz w:val="28"/>
          <w:szCs w:val="28"/>
        </w:rPr>
        <w:t xml:space="preserve">. </w:t>
      </w:r>
      <w:r w:rsidR="00425AA3">
        <w:rPr>
          <w:sz w:val="28"/>
          <w:szCs w:val="28"/>
        </w:rPr>
        <w:t>«</w:t>
      </w:r>
      <w:r w:rsidR="006A34FD">
        <w:rPr>
          <w:sz w:val="28"/>
          <w:szCs w:val="28"/>
        </w:rPr>
        <w:t>Практики</w:t>
      </w:r>
      <w:r w:rsidR="00425AA3">
        <w:rPr>
          <w:sz w:val="28"/>
          <w:szCs w:val="28"/>
        </w:rPr>
        <w:t>»</w:t>
      </w:r>
      <w:r w:rsidR="006A34FD">
        <w:rPr>
          <w:sz w:val="28"/>
          <w:szCs w:val="28"/>
        </w:rPr>
        <w:t>.</w:t>
      </w:r>
    </w:p>
    <w:p w:rsidR="00943362" w:rsidRPr="00DA022D" w:rsidRDefault="00943362" w:rsidP="00943362">
      <w:pPr>
        <w:ind w:firstLine="708"/>
        <w:jc w:val="both"/>
        <w:rPr>
          <w:sz w:val="28"/>
          <w:szCs w:val="28"/>
          <w:lang w:eastAsia="ru-RU"/>
        </w:rPr>
      </w:pPr>
      <w:r w:rsidRPr="00DA022D">
        <w:rPr>
          <w:sz w:val="28"/>
          <w:szCs w:val="28"/>
          <w:lang w:eastAsia="ru-RU"/>
        </w:rPr>
        <w:t xml:space="preserve">Дисциплины, на которых базируется данная практика: </w:t>
      </w:r>
      <w:r w:rsidRPr="00ED702C">
        <w:rPr>
          <w:iCs/>
          <w:sz w:val="28"/>
          <w:szCs w:val="28"/>
          <w:lang w:eastAsia="ru-RU"/>
        </w:rPr>
        <w:t xml:space="preserve">Практический курс </w:t>
      </w:r>
      <w:r w:rsidR="006A34FD" w:rsidRPr="00ED702C">
        <w:rPr>
          <w:iCs/>
          <w:sz w:val="28"/>
          <w:szCs w:val="28"/>
          <w:lang w:eastAsia="ru-RU"/>
        </w:rPr>
        <w:t>иностранного</w:t>
      </w:r>
      <w:r w:rsidRPr="00ED702C">
        <w:rPr>
          <w:iCs/>
          <w:sz w:val="28"/>
          <w:szCs w:val="28"/>
          <w:lang w:eastAsia="ru-RU"/>
        </w:rPr>
        <w:t xml:space="preserve"> языка</w:t>
      </w:r>
      <w:r w:rsidR="006A34FD" w:rsidRPr="00ED702C">
        <w:rPr>
          <w:iCs/>
          <w:sz w:val="28"/>
          <w:szCs w:val="28"/>
          <w:lang w:eastAsia="ru-RU"/>
        </w:rPr>
        <w:t xml:space="preserve"> (1 язык)</w:t>
      </w:r>
      <w:r w:rsidRPr="00ED702C">
        <w:rPr>
          <w:iCs/>
          <w:sz w:val="28"/>
          <w:szCs w:val="28"/>
          <w:lang w:eastAsia="ru-RU"/>
        </w:rPr>
        <w:t xml:space="preserve">, </w:t>
      </w:r>
      <w:r w:rsidR="00121C1B">
        <w:rPr>
          <w:iCs/>
          <w:sz w:val="28"/>
          <w:szCs w:val="28"/>
          <w:lang w:eastAsia="ru-RU"/>
        </w:rPr>
        <w:t>Теоретические</w:t>
      </w:r>
      <w:r w:rsidR="006A34FD" w:rsidRPr="00ED702C">
        <w:rPr>
          <w:iCs/>
          <w:sz w:val="28"/>
          <w:szCs w:val="28"/>
          <w:lang w:eastAsia="ru-RU"/>
        </w:rPr>
        <w:t xml:space="preserve"> основы русского языка</w:t>
      </w:r>
      <w:r w:rsidRPr="00ED702C">
        <w:rPr>
          <w:iCs/>
          <w:sz w:val="28"/>
          <w:szCs w:val="28"/>
          <w:lang w:eastAsia="ru-RU"/>
        </w:rPr>
        <w:t>, Страноведение</w:t>
      </w:r>
      <w:r w:rsidR="006A34FD" w:rsidRPr="00ED702C">
        <w:rPr>
          <w:iCs/>
          <w:sz w:val="28"/>
          <w:szCs w:val="28"/>
          <w:lang w:eastAsia="ru-RU"/>
        </w:rPr>
        <w:t>(1 язык)</w:t>
      </w:r>
      <w:r w:rsidRPr="00ED702C">
        <w:rPr>
          <w:iCs/>
          <w:sz w:val="28"/>
          <w:szCs w:val="28"/>
          <w:lang w:eastAsia="ru-RU"/>
        </w:rPr>
        <w:t>, Введение в языкознание.</w:t>
      </w:r>
    </w:p>
    <w:p w:rsidR="00943362" w:rsidRPr="005B48FD" w:rsidRDefault="00943362" w:rsidP="00ED702C">
      <w:pPr>
        <w:tabs>
          <w:tab w:val="right" w:leader="underscore" w:pos="9356"/>
        </w:tabs>
        <w:spacing w:line="276" w:lineRule="auto"/>
        <w:ind w:firstLine="709"/>
        <w:jc w:val="both"/>
        <w:rPr>
          <w:b/>
          <w:bCs/>
          <w:sz w:val="22"/>
          <w:szCs w:val="22"/>
        </w:rPr>
      </w:pPr>
      <w:r w:rsidRPr="00DA022D">
        <w:rPr>
          <w:sz w:val="28"/>
          <w:szCs w:val="28"/>
          <w:lang w:eastAsia="ru-RU"/>
        </w:rPr>
        <w:t>Дисциплины, для которых данная практика является предшествующей:</w:t>
      </w:r>
      <w:r w:rsidR="00425AA3">
        <w:rPr>
          <w:sz w:val="28"/>
          <w:szCs w:val="28"/>
          <w:lang w:eastAsia="ru-RU"/>
        </w:rPr>
        <w:t xml:space="preserve"> </w:t>
      </w:r>
      <w:r w:rsidRPr="00ED702C">
        <w:rPr>
          <w:iCs/>
          <w:sz w:val="28"/>
          <w:szCs w:val="28"/>
          <w:lang w:eastAsia="ru-RU"/>
        </w:rPr>
        <w:t xml:space="preserve">Практический курс </w:t>
      </w:r>
      <w:r w:rsidR="006A34FD" w:rsidRPr="00ED702C">
        <w:rPr>
          <w:iCs/>
          <w:sz w:val="28"/>
          <w:szCs w:val="28"/>
          <w:lang w:eastAsia="ru-RU"/>
        </w:rPr>
        <w:t>иностранн</w:t>
      </w:r>
      <w:r w:rsidRPr="00ED702C">
        <w:rPr>
          <w:iCs/>
          <w:sz w:val="28"/>
          <w:szCs w:val="28"/>
          <w:lang w:eastAsia="ru-RU"/>
        </w:rPr>
        <w:t xml:space="preserve">ого языка </w:t>
      </w:r>
      <w:r w:rsidR="006A34FD" w:rsidRPr="00ED702C">
        <w:rPr>
          <w:iCs/>
          <w:sz w:val="28"/>
          <w:szCs w:val="28"/>
          <w:lang w:eastAsia="ru-RU"/>
        </w:rPr>
        <w:t xml:space="preserve">(1 язык) </w:t>
      </w:r>
      <w:r w:rsidRPr="00ED702C">
        <w:rPr>
          <w:sz w:val="28"/>
          <w:szCs w:val="28"/>
          <w:lang w:eastAsia="ru-RU"/>
        </w:rPr>
        <w:t>на 2-3 курсах</w:t>
      </w:r>
      <w:r w:rsidRPr="00ED702C">
        <w:rPr>
          <w:iCs/>
          <w:sz w:val="28"/>
          <w:szCs w:val="28"/>
          <w:lang w:eastAsia="ru-RU"/>
        </w:rPr>
        <w:t xml:space="preserve">, Иностранный язык, </w:t>
      </w:r>
      <w:r w:rsidRPr="00ED702C">
        <w:rPr>
          <w:iCs/>
          <w:color w:val="000000"/>
          <w:sz w:val="28"/>
          <w:szCs w:val="28"/>
          <w:lang w:eastAsia="ru-RU"/>
        </w:rPr>
        <w:t xml:space="preserve">Практикум по культуре речевого общения. </w:t>
      </w:r>
      <w:r w:rsidR="006A34FD" w:rsidRPr="00ED702C">
        <w:rPr>
          <w:iCs/>
          <w:sz w:val="28"/>
          <w:szCs w:val="28"/>
          <w:lang w:eastAsia="ru-RU"/>
        </w:rPr>
        <w:t>Практикум (1 язык)</w:t>
      </w:r>
      <w:r w:rsidRPr="00ED702C">
        <w:rPr>
          <w:iCs/>
          <w:sz w:val="28"/>
          <w:szCs w:val="28"/>
          <w:lang w:eastAsia="ru-RU"/>
        </w:rPr>
        <w:t xml:space="preserve">, </w:t>
      </w:r>
      <w:r w:rsidR="006A34FD" w:rsidRPr="00ED702C">
        <w:rPr>
          <w:iCs/>
          <w:sz w:val="28"/>
          <w:szCs w:val="28"/>
          <w:lang w:eastAsia="ru-RU"/>
        </w:rPr>
        <w:t xml:space="preserve">Лексикология (1 язык), </w:t>
      </w:r>
      <w:r w:rsidR="00866C5F">
        <w:rPr>
          <w:iCs/>
          <w:sz w:val="28"/>
          <w:szCs w:val="28"/>
          <w:lang w:eastAsia="ru-RU"/>
        </w:rPr>
        <w:t>Методика обучения и воспитания (1 язык), Методика обучения и воспитания (2 язык), Инновационные технологии в образовании</w:t>
      </w:r>
    </w:p>
    <w:p w:rsidR="00943362" w:rsidRPr="00A24F05" w:rsidRDefault="00943362" w:rsidP="00943362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Формы</w:t>
      </w:r>
      <w:r w:rsidR="00425AA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AF6E32">
        <w:rPr>
          <w:b/>
          <w:bCs/>
          <w:sz w:val="28"/>
          <w:szCs w:val="28"/>
        </w:rPr>
        <w:t>едения производственной (</w:t>
      </w:r>
      <w:r w:rsidR="00AF6E32" w:rsidRPr="00ED702C">
        <w:rPr>
          <w:b/>
          <w:bCs/>
          <w:sz w:val="28"/>
          <w:szCs w:val="28"/>
        </w:rPr>
        <w:t>п</w:t>
      </w:r>
      <w:r w:rsidR="00AF6E32">
        <w:rPr>
          <w:b/>
          <w:bCs/>
          <w:sz w:val="28"/>
          <w:szCs w:val="28"/>
        </w:rPr>
        <w:t>реддипломной</w:t>
      </w:r>
      <w:r w:rsidR="00AF6E32" w:rsidRPr="00943362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 xml:space="preserve"> практики </w:t>
      </w:r>
    </w:p>
    <w:p w:rsidR="00943362" w:rsidRDefault="00D45F30" w:rsidP="00425AA3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(преддипломная</w:t>
      </w:r>
      <w:r w:rsidR="00943362">
        <w:rPr>
          <w:sz w:val="28"/>
          <w:szCs w:val="28"/>
        </w:rPr>
        <w:t>) практика</w:t>
      </w:r>
      <w:r w:rsidR="00425AA3">
        <w:rPr>
          <w:sz w:val="28"/>
          <w:szCs w:val="28"/>
        </w:rPr>
        <w:t xml:space="preserve"> проводится непре</w:t>
      </w:r>
      <w:r w:rsidR="00074A5D">
        <w:rPr>
          <w:sz w:val="28"/>
          <w:szCs w:val="28"/>
        </w:rPr>
        <w:t>рывно</w:t>
      </w:r>
      <w:r w:rsidR="00943362">
        <w:rPr>
          <w:sz w:val="28"/>
          <w:szCs w:val="28"/>
        </w:rPr>
        <w:t>.</w:t>
      </w:r>
    </w:p>
    <w:p w:rsidR="00425AA3" w:rsidRDefault="00425AA3" w:rsidP="00425AA3">
      <w:pPr>
        <w:tabs>
          <w:tab w:val="left" w:pos="708"/>
          <w:tab w:val="left" w:pos="196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 – стационарная; выездная. Выездная практика организуется только при наличии заявления обучающегося.</w:t>
      </w:r>
    </w:p>
    <w:p w:rsidR="00943362" w:rsidRPr="00125DE5" w:rsidRDefault="00943362" w:rsidP="009433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43362" w:rsidRPr="00606C2E" w:rsidRDefault="00943362" w:rsidP="00943362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AF6E32">
        <w:rPr>
          <w:b/>
          <w:bCs/>
          <w:sz w:val="28"/>
          <w:szCs w:val="28"/>
        </w:rPr>
        <w:t>сто и время проведения производственной (</w:t>
      </w:r>
      <w:r w:rsidR="00AF6E32" w:rsidRPr="00ED702C">
        <w:rPr>
          <w:b/>
          <w:bCs/>
          <w:sz w:val="28"/>
          <w:szCs w:val="28"/>
        </w:rPr>
        <w:t>п</w:t>
      </w:r>
      <w:r w:rsidR="00AF6E32">
        <w:rPr>
          <w:b/>
          <w:bCs/>
          <w:sz w:val="28"/>
          <w:szCs w:val="28"/>
        </w:rPr>
        <w:t>реддипломной</w:t>
      </w:r>
      <w:r w:rsidR="00AF6E32" w:rsidRPr="00943362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943362" w:rsidRPr="00AF5FC1" w:rsidRDefault="00943362" w:rsidP="00943362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bCs/>
          <w:sz w:val="28"/>
          <w:szCs w:val="28"/>
        </w:rPr>
        <w:t xml:space="preserve">Местом проведения практики является кафедра иноязычной профессиональной коммуникации НГПУ им. К. Минина </w:t>
      </w:r>
      <w:r w:rsidRPr="00C6300C">
        <w:rPr>
          <w:bCs/>
          <w:sz w:val="28"/>
          <w:szCs w:val="28"/>
        </w:rPr>
        <w:t xml:space="preserve">– </w:t>
      </w:r>
      <w:r w:rsidR="00C6300C" w:rsidRPr="00C6300C">
        <w:rPr>
          <w:bCs/>
          <w:sz w:val="28"/>
          <w:szCs w:val="28"/>
        </w:rPr>
        <w:t>5 курс, 10</w:t>
      </w:r>
      <w:r w:rsidRPr="00C6300C">
        <w:rPr>
          <w:bCs/>
          <w:sz w:val="28"/>
          <w:szCs w:val="28"/>
        </w:rPr>
        <w:t xml:space="preserve"> семестр.</w:t>
      </w:r>
    </w:p>
    <w:p w:rsidR="005C2C8E" w:rsidRDefault="00943362" w:rsidP="005C2C8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AF5FC1">
        <w:rPr>
          <w:sz w:val="28"/>
          <w:szCs w:val="28"/>
        </w:rPr>
        <w:t>бакалавриата</w:t>
      </w:r>
      <w:proofErr w:type="gramStart"/>
      <w:r w:rsidRPr="00D24AEE">
        <w:rPr>
          <w:sz w:val="28"/>
          <w:szCs w:val="28"/>
        </w:rPr>
        <w:t>«И</w:t>
      </w:r>
      <w:proofErr w:type="gramEnd"/>
      <w:r w:rsidRPr="00D24AEE">
        <w:rPr>
          <w:sz w:val="28"/>
          <w:szCs w:val="28"/>
        </w:rPr>
        <w:t>ностранный</w:t>
      </w:r>
      <w:proofErr w:type="spellEnd"/>
      <w:r w:rsidRPr="00D24AEE">
        <w:rPr>
          <w:sz w:val="28"/>
          <w:szCs w:val="28"/>
        </w:rPr>
        <w:t xml:space="preserve"> </w:t>
      </w:r>
      <w:r w:rsidR="00067C3C" w:rsidRPr="00D24AEE">
        <w:rPr>
          <w:sz w:val="28"/>
          <w:szCs w:val="28"/>
        </w:rPr>
        <w:t xml:space="preserve">(английский) </w:t>
      </w:r>
      <w:r w:rsidRPr="00D24AEE">
        <w:rPr>
          <w:sz w:val="28"/>
          <w:szCs w:val="28"/>
        </w:rPr>
        <w:t xml:space="preserve">язык и </w:t>
      </w:r>
      <w:r w:rsidRPr="00C6300C">
        <w:rPr>
          <w:sz w:val="28"/>
          <w:szCs w:val="28"/>
        </w:rPr>
        <w:t xml:space="preserve">Иностранный </w:t>
      </w:r>
      <w:r w:rsidR="00C6300C">
        <w:rPr>
          <w:sz w:val="28"/>
          <w:szCs w:val="28"/>
        </w:rPr>
        <w:t>(немецкий/французский</w:t>
      </w:r>
      <w:r w:rsidR="00067C3C" w:rsidRPr="00C6300C">
        <w:rPr>
          <w:sz w:val="28"/>
          <w:szCs w:val="28"/>
        </w:rPr>
        <w:t>)</w:t>
      </w:r>
      <w:r w:rsidRPr="00D24AEE">
        <w:rPr>
          <w:sz w:val="28"/>
          <w:szCs w:val="28"/>
        </w:rPr>
        <w:t xml:space="preserve">язык» </w:t>
      </w:r>
      <w:r w:rsidRPr="00AF5FC1">
        <w:rPr>
          <w:sz w:val="28"/>
          <w:szCs w:val="28"/>
        </w:rPr>
        <w:t>в соответствии с ФГОС ВО и графиком учебного процесса НГПУ им.К.Минина.</w:t>
      </w:r>
    </w:p>
    <w:p w:rsidR="00943362" w:rsidRDefault="00943362" w:rsidP="005C2C8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F5FC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AF5FC1">
        <w:rPr>
          <w:sz w:val="28"/>
          <w:szCs w:val="28"/>
        </w:rPr>
        <w:t>медико-социальной</w:t>
      </w:r>
      <w:proofErr w:type="gramEnd"/>
      <w:r w:rsidRPr="00AF5FC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9B4CDB" w:rsidRPr="00AF5FC1" w:rsidRDefault="009B4CDB" w:rsidP="009B4CD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43362" w:rsidRPr="009B4CDB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43362" w:rsidRPr="00A24F05" w:rsidRDefault="00AF6E32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Объёмпроизводственной (</w:t>
      </w:r>
      <w:r w:rsidRPr="00ED702C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реддипломной</w:t>
      </w:r>
      <w:r w:rsidRPr="00943362">
        <w:rPr>
          <w:b/>
          <w:bCs/>
          <w:sz w:val="28"/>
          <w:szCs w:val="28"/>
        </w:rPr>
        <w:t xml:space="preserve">) </w:t>
      </w:r>
      <w:r w:rsidR="00943362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943362" w:rsidRPr="00A24F05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>
        <w:rPr>
          <w:sz w:val="28"/>
          <w:szCs w:val="28"/>
        </w:rPr>
        <w:t>й объём практики составляет 3</w:t>
      </w:r>
      <w:r w:rsidRPr="00A24F05">
        <w:rPr>
          <w:sz w:val="28"/>
          <w:szCs w:val="28"/>
        </w:rPr>
        <w:t>зачетных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943362" w:rsidRPr="00A24F05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2</w:t>
      </w:r>
      <w:r w:rsidRPr="00153C63">
        <w:rPr>
          <w:sz w:val="28"/>
          <w:szCs w:val="28"/>
        </w:rPr>
        <w:t xml:space="preserve"> недели, </w:t>
      </w:r>
      <w:r>
        <w:rPr>
          <w:sz w:val="28"/>
          <w:szCs w:val="28"/>
        </w:rPr>
        <w:t>108часов</w:t>
      </w:r>
      <w:r w:rsidRPr="00153C63">
        <w:rPr>
          <w:sz w:val="28"/>
          <w:szCs w:val="28"/>
        </w:rPr>
        <w:t>.</w:t>
      </w:r>
    </w:p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3112D">
        <w:rPr>
          <w:b/>
          <w:bCs/>
          <w:sz w:val="28"/>
          <w:szCs w:val="28"/>
        </w:rPr>
        <w:t xml:space="preserve">7. </w:t>
      </w:r>
      <w:r w:rsidR="00AF6E32" w:rsidRPr="0063112D">
        <w:rPr>
          <w:b/>
          <w:bCs/>
          <w:sz w:val="28"/>
          <w:szCs w:val="28"/>
        </w:rPr>
        <w:t xml:space="preserve">Структура и содержание производственной (преддипломной) </w:t>
      </w:r>
      <w:r w:rsidRPr="0063112D">
        <w:rPr>
          <w:b/>
          <w:bCs/>
          <w:sz w:val="28"/>
          <w:szCs w:val="28"/>
        </w:rPr>
        <w:t xml:space="preserve"> практики</w:t>
      </w:r>
    </w:p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43362" w:rsidRPr="006E7A19" w:rsidRDefault="00AF6E32" w:rsidP="0094336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</w:t>
      </w:r>
      <w:r w:rsidRPr="006E7A19">
        <w:rPr>
          <w:b/>
          <w:bCs/>
          <w:sz w:val="28"/>
          <w:szCs w:val="28"/>
        </w:rPr>
        <w:t xml:space="preserve">Структура производственной (преддипломной)  </w:t>
      </w:r>
      <w:r w:rsidR="00943362" w:rsidRPr="006E7A19">
        <w:rPr>
          <w:b/>
          <w:bCs/>
          <w:sz w:val="28"/>
          <w:szCs w:val="28"/>
        </w:rPr>
        <w:t xml:space="preserve"> практики</w:t>
      </w:r>
    </w:p>
    <w:p w:rsidR="00943362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B2FA4">
        <w:rPr>
          <w:bCs/>
          <w:sz w:val="28"/>
          <w:szCs w:val="28"/>
        </w:rPr>
        <w:t>Общая</w:t>
      </w:r>
      <w:proofErr w:type="gramEnd"/>
      <w:r w:rsidRPr="001B2FA4">
        <w:rPr>
          <w:bCs/>
          <w:sz w:val="28"/>
          <w:szCs w:val="28"/>
        </w:rPr>
        <w:t xml:space="preserve"> трудоемкость</w:t>
      </w:r>
      <w:r w:rsidR="00AF6E32" w:rsidRPr="00AF6E32">
        <w:rPr>
          <w:bCs/>
          <w:sz w:val="28"/>
          <w:szCs w:val="28"/>
        </w:rPr>
        <w:t xml:space="preserve">производственной (преддипломной) </w:t>
      </w:r>
      <w:r w:rsidRPr="00AF6E32">
        <w:rPr>
          <w:bCs/>
          <w:sz w:val="28"/>
          <w:szCs w:val="28"/>
        </w:rPr>
        <w:t>практики</w:t>
      </w:r>
      <w:r>
        <w:rPr>
          <w:bCs/>
          <w:sz w:val="28"/>
          <w:szCs w:val="28"/>
        </w:rPr>
        <w:t xml:space="preserve"> составляет 3 зачетных единицы, 108</w:t>
      </w:r>
      <w:r w:rsidRPr="001B2FA4">
        <w:rPr>
          <w:bCs/>
          <w:sz w:val="28"/>
          <w:szCs w:val="28"/>
        </w:rPr>
        <w:t xml:space="preserve"> часов.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386"/>
      </w:tblGrid>
      <w:tr w:rsidR="00943362" w:rsidRPr="00B8335B" w:rsidTr="00991F23">
        <w:trPr>
          <w:trHeight w:val="942"/>
        </w:trPr>
        <w:tc>
          <w:tcPr>
            <w:tcW w:w="560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№</w:t>
            </w:r>
          </w:p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п</w:t>
            </w:r>
            <w:proofErr w:type="gramEnd"/>
            <w:r w:rsidRPr="00B8335B">
              <w:rPr>
                <w:lang w:eastAsia="ru-RU"/>
              </w:rPr>
              <w:t>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lang w:eastAsia="ru-RU"/>
              </w:rPr>
            </w:pPr>
            <w:proofErr w:type="gramStart"/>
            <w:r w:rsidRPr="00B8335B">
              <w:rPr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 xml:space="preserve">Формы </w:t>
            </w:r>
            <w:proofErr w:type="gramStart"/>
            <w:r w:rsidRPr="00B8335B">
              <w:rPr>
                <w:lang w:eastAsia="ru-RU"/>
              </w:rPr>
              <w:t>текущего</w:t>
            </w:r>
            <w:proofErr w:type="gramEnd"/>
          </w:p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контроля</w:t>
            </w:r>
          </w:p>
        </w:tc>
      </w:tr>
      <w:tr w:rsidR="00943362" w:rsidRPr="00B8335B" w:rsidTr="00991F23">
        <w:trPr>
          <w:trHeight w:val="1213"/>
        </w:trPr>
        <w:tc>
          <w:tcPr>
            <w:tcW w:w="560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i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В организации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943362" w:rsidRPr="00B8335B" w:rsidTr="00991F2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067C3C" w:rsidRDefault="00335B12" w:rsidP="00A03FF3">
            <w:pPr>
              <w:pStyle w:val="a8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362" w:rsidRPr="00B8335B" w:rsidRDefault="00482E34" w:rsidP="00482E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  <w:r>
              <w:rPr>
                <w:lang w:eastAsia="ru-RU"/>
              </w:rPr>
              <w:t>Выполнение заданий по ВКР</w:t>
            </w:r>
          </w:p>
        </w:tc>
      </w:tr>
      <w:tr w:rsidR="00943362" w:rsidRPr="00B8335B" w:rsidTr="00991F2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 w:rsidRPr="00B8335B"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067C3C" w:rsidRDefault="00335B12" w:rsidP="00A03FF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</w:pPr>
            <w:r>
              <w:t>Производственный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567A2C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362" w:rsidRPr="00B8335B" w:rsidRDefault="00A03FF3" w:rsidP="0048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Доклад </w:t>
            </w:r>
          </w:p>
        </w:tc>
      </w:tr>
      <w:tr w:rsidR="00943362" w:rsidRPr="00B8335B" w:rsidTr="00991F2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B8335B">
              <w:rPr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067C3C" w:rsidRDefault="00067C3C" w:rsidP="00A03FF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</w:pPr>
            <w:r w:rsidRPr="00335B12">
              <w:rPr>
                <w:bCs/>
                <w:lang w:eastAsia="ru-RU"/>
              </w:rPr>
              <w:t>Заключительный этап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contextualSpacing/>
              <w:jc w:val="center"/>
            </w:pPr>
            <w: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</w:pPr>
            <w:r>
              <w:t>10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482E34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362" w:rsidRPr="00B8335B" w:rsidRDefault="00A03FF3" w:rsidP="00482E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Отчет по практике</w:t>
            </w:r>
          </w:p>
        </w:tc>
      </w:tr>
      <w:tr w:rsidR="00943362" w:rsidRPr="00B8335B" w:rsidTr="00991F2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067C3C" w:rsidRDefault="00943362" w:rsidP="00991F23">
            <w:pPr>
              <w:tabs>
                <w:tab w:val="left" w:pos="9360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067C3C">
              <w:rPr>
                <w:lang w:eastAsia="ru-RU"/>
              </w:rPr>
              <w:t>Итого по разделу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067C3C" w:rsidRDefault="00482E34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067C3C" w:rsidRDefault="00482E34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067C3C" w:rsidRDefault="00482E34" w:rsidP="00482E3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067C3C" w:rsidRDefault="00482E34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362" w:rsidRPr="00067C3C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  <w:tr w:rsidR="00943362" w:rsidRPr="00B8335B" w:rsidTr="00991F23">
        <w:trPr>
          <w:trHeight w:val="23"/>
        </w:trPr>
        <w:tc>
          <w:tcPr>
            <w:tcW w:w="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567A2C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b/>
                <w:lang w:eastAsia="ru-RU"/>
              </w:rPr>
            </w:pPr>
            <w:r w:rsidRPr="00567A2C">
              <w:rPr>
                <w:b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517220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72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517220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517220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  <w:lang w:eastAsia="ru-RU"/>
              </w:rPr>
            </w:pPr>
            <w:r w:rsidRPr="00517220">
              <w:rPr>
                <w:b/>
                <w:lang w:eastAsia="ru-RU"/>
              </w:rPr>
              <w:t>30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43362" w:rsidRPr="00567A2C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lang w:eastAsia="ru-RU"/>
              </w:rPr>
            </w:pPr>
            <w:r w:rsidRPr="00567A2C">
              <w:rPr>
                <w:b/>
                <w:lang w:eastAsia="ru-RU"/>
              </w:rPr>
              <w:t>108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362" w:rsidRPr="00B8335B" w:rsidRDefault="00943362" w:rsidP="00991F2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lang w:eastAsia="ru-RU"/>
              </w:rPr>
            </w:pPr>
          </w:p>
        </w:tc>
      </w:tr>
    </w:tbl>
    <w:p w:rsidR="00943362" w:rsidRPr="001B2FA4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43362" w:rsidRPr="001B2FA4" w:rsidRDefault="00943362" w:rsidP="0094336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943362" w:rsidRPr="0001067E" w:rsidRDefault="00943362" w:rsidP="00943362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4A6586" w:rsidRPr="004A6586" w:rsidRDefault="00A26838" w:rsidP="004A6586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производственной (</w:t>
      </w:r>
      <w:r w:rsidRPr="00ED702C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реддипломной</w:t>
      </w:r>
      <w:r w:rsidRPr="00943362">
        <w:rPr>
          <w:b/>
          <w:bCs/>
          <w:sz w:val="28"/>
          <w:szCs w:val="28"/>
        </w:rPr>
        <w:t xml:space="preserve">) </w:t>
      </w:r>
      <w:r w:rsidR="00943362" w:rsidRPr="00A24F05">
        <w:rPr>
          <w:b/>
          <w:bCs/>
          <w:sz w:val="28"/>
          <w:szCs w:val="28"/>
        </w:rPr>
        <w:t xml:space="preserve"> практики</w:t>
      </w:r>
    </w:p>
    <w:p w:rsidR="004A6586" w:rsidRPr="008169A6" w:rsidRDefault="004A6586" w:rsidP="004A6586">
      <w:pPr>
        <w:spacing w:line="276" w:lineRule="auto"/>
        <w:ind w:firstLine="708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Практика проходит в несколько этапов. Содержание этапов следующее:</w:t>
      </w:r>
    </w:p>
    <w:p w:rsidR="004A6586" w:rsidRDefault="003B4BE7" w:rsidP="004A6586">
      <w:pPr>
        <w:pStyle w:val="a8"/>
        <w:widowControl w:val="0"/>
        <w:numPr>
          <w:ilvl w:val="0"/>
          <w:numId w:val="22"/>
        </w:numPr>
        <w:ind w:left="426" w:hanging="426"/>
        <w:jc w:val="left"/>
        <w:rPr>
          <w:lang w:eastAsia="ar-SA"/>
        </w:rPr>
      </w:pPr>
      <w:r>
        <w:rPr>
          <w:lang w:eastAsia="ar-SA"/>
        </w:rPr>
        <w:t>З</w:t>
      </w:r>
      <w:r w:rsidR="004A6586" w:rsidRPr="003962B7">
        <w:rPr>
          <w:lang w:eastAsia="ar-SA"/>
        </w:rPr>
        <w:t>авершение научного исследования</w:t>
      </w:r>
    </w:p>
    <w:p w:rsidR="00A26838" w:rsidRDefault="00A26838" w:rsidP="00A26838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>Данный этап включает в себя следующие компоненты:</w:t>
      </w:r>
    </w:p>
    <w:p w:rsidR="00A26838" w:rsidRDefault="00A26838" w:rsidP="00A26838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 xml:space="preserve">- обработка полученных данных в результате проведения </w:t>
      </w:r>
      <w:proofErr w:type="spellStart"/>
      <w:r>
        <w:rPr>
          <w:lang w:eastAsia="ar-SA"/>
        </w:rPr>
        <w:t>опыто</w:t>
      </w:r>
      <w:proofErr w:type="spellEnd"/>
      <w:r>
        <w:rPr>
          <w:lang w:eastAsia="ar-SA"/>
        </w:rPr>
        <w:t>-практической работы;</w:t>
      </w:r>
    </w:p>
    <w:p w:rsidR="00A26838" w:rsidRDefault="00A26838" w:rsidP="00A26838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>-оформление опытно-</w:t>
      </w:r>
      <w:r w:rsidR="0063112D">
        <w:rPr>
          <w:lang w:eastAsia="ar-SA"/>
        </w:rPr>
        <w:t>практической</w:t>
      </w:r>
      <w:r>
        <w:rPr>
          <w:lang w:eastAsia="ar-SA"/>
        </w:rPr>
        <w:t xml:space="preserve"> главы исследования;</w:t>
      </w:r>
    </w:p>
    <w:p w:rsidR="00A26838" w:rsidRDefault="00A26838" w:rsidP="00A26838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>-оформление списка литературы;</w:t>
      </w:r>
    </w:p>
    <w:p w:rsidR="00A26838" w:rsidRDefault="00A26838" w:rsidP="00A26838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>- оформление приложения;</w:t>
      </w:r>
    </w:p>
    <w:p w:rsidR="00A26838" w:rsidRDefault="003D5679" w:rsidP="00A26838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>- работа над заключением;</w:t>
      </w:r>
    </w:p>
    <w:p w:rsidR="003D5679" w:rsidRDefault="003D5679" w:rsidP="00A26838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 xml:space="preserve">- проверка на </w:t>
      </w:r>
      <w:proofErr w:type="spellStart"/>
      <w:r>
        <w:rPr>
          <w:lang w:eastAsia="ar-SA"/>
        </w:rPr>
        <w:t>антиплагиат</w:t>
      </w:r>
      <w:proofErr w:type="spellEnd"/>
    </w:p>
    <w:p w:rsidR="00A26838" w:rsidRPr="003962B7" w:rsidRDefault="00A26838" w:rsidP="003D5679">
      <w:pPr>
        <w:pStyle w:val="a8"/>
        <w:widowControl w:val="0"/>
        <w:jc w:val="left"/>
        <w:rPr>
          <w:lang w:eastAsia="ar-SA"/>
        </w:rPr>
      </w:pPr>
    </w:p>
    <w:p w:rsidR="004A6586" w:rsidRDefault="003B4BE7" w:rsidP="004A6586">
      <w:pPr>
        <w:pStyle w:val="a8"/>
        <w:widowControl w:val="0"/>
        <w:numPr>
          <w:ilvl w:val="0"/>
          <w:numId w:val="22"/>
        </w:numPr>
        <w:ind w:left="426" w:hanging="426"/>
        <w:jc w:val="left"/>
        <w:rPr>
          <w:lang w:eastAsia="ar-SA"/>
        </w:rPr>
      </w:pPr>
      <w:r>
        <w:rPr>
          <w:lang w:eastAsia="ar-SA"/>
        </w:rPr>
        <w:t>П</w:t>
      </w:r>
      <w:r w:rsidR="004A6586" w:rsidRPr="003962B7">
        <w:rPr>
          <w:lang w:eastAsia="ar-SA"/>
        </w:rPr>
        <w:t xml:space="preserve">одготовка доклада для процедуры защиты ВКР </w:t>
      </w:r>
      <w:r w:rsidR="004A6586">
        <w:rPr>
          <w:lang w:eastAsia="ar-SA"/>
        </w:rPr>
        <w:t>бакалавриата</w:t>
      </w:r>
    </w:p>
    <w:p w:rsidR="003D5679" w:rsidRDefault="003D5679" w:rsidP="003D5679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lastRenderedPageBreak/>
        <w:t>Данный этап включает следующие компоненты:</w:t>
      </w:r>
    </w:p>
    <w:p w:rsidR="003D5679" w:rsidRDefault="003D5679" w:rsidP="003D5679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>- изучение образцов докладов и презентаций;</w:t>
      </w:r>
    </w:p>
    <w:p w:rsidR="003D5679" w:rsidRDefault="003D5679" w:rsidP="003D5679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>- анализ, обработка  материала для доклада;</w:t>
      </w:r>
    </w:p>
    <w:p w:rsidR="003D5679" w:rsidRDefault="003D5679" w:rsidP="003D5679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 xml:space="preserve">- оформление доклада по требованиям: отразить актуальность, введение, теоретическую главу исследования, результаты опытно </w:t>
      </w:r>
      <w:proofErr w:type="gramStart"/>
      <w:r>
        <w:rPr>
          <w:lang w:eastAsia="ar-SA"/>
        </w:rPr>
        <w:t>–п</w:t>
      </w:r>
      <w:proofErr w:type="gramEnd"/>
      <w:r>
        <w:rPr>
          <w:lang w:eastAsia="ar-SA"/>
        </w:rPr>
        <w:t>рактической работы, выводы, при необходим</w:t>
      </w:r>
      <w:r w:rsidR="00744DDA">
        <w:rPr>
          <w:lang w:eastAsia="ar-SA"/>
        </w:rPr>
        <w:t>о</w:t>
      </w:r>
      <w:r>
        <w:rPr>
          <w:lang w:eastAsia="ar-SA"/>
        </w:rPr>
        <w:t>сти метод</w:t>
      </w:r>
      <w:r w:rsidR="00744DDA">
        <w:rPr>
          <w:lang w:eastAsia="ar-SA"/>
        </w:rPr>
        <w:t>ические рекомендации;</w:t>
      </w:r>
    </w:p>
    <w:p w:rsidR="00744DDA" w:rsidRPr="003962B7" w:rsidRDefault="00744DDA" w:rsidP="003D5679">
      <w:pPr>
        <w:pStyle w:val="a8"/>
        <w:widowControl w:val="0"/>
        <w:ind w:left="426"/>
        <w:jc w:val="left"/>
        <w:rPr>
          <w:lang w:eastAsia="ar-SA"/>
        </w:rPr>
      </w:pPr>
      <w:r>
        <w:rPr>
          <w:lang w:eastAsia="ar-SA"/>
        </w:rPr>
        <w:t>- подготовка презентации.</w:t>
      </w:r>
    </w:p>
    <w:p w:rsidR="00744DDA" w:rsidRPr="003962B7" w:rsidRDefault="003B4BE7" w:rsidP="00744DDA">
      <w:pPr>
        <w:pStyle w:val="a8"/>
        <w:widowControl w:val="0"/>
        <w:numPr>
          <w:ilvl w:val="0"/>
          <w:numId w:val="22"/>
        </w:numPr>
        <w:ind w:left="426" w:hanging="426"/>
        <w:jc w:val="left"/>
        <w:rPr>
          <w:lang w:eastAsia="ar-SA"/>
        </w:rPr>
      </w:pPr>
      <w:r>
        <w:rPr>
          <w:lang w:eastAsia="ar-SA"/>
        </w:rPr>
        <w:t>С</w:t>
      </w:r>
      <w:r w:rsidR="004A6586" w:rsidRPr="003962B7">
        <w:rPr>
          <w:lang w:eastAsia="ar-SA"/>
        </w:rPr>
        <w:t>оставление отчета о практике</w:t>
      </w:r>
    </w:p>
    <w:p w:rsidR="004A6586" w:rsidRDefault="003B4BE7" w:rsidP="004A6586">
      <w:pPr>
        <w:pStyle w:val="a8"/>
        <w:widowControl w:val="0"/>
        <w:numPr>
          <w:ilvl w:val="0"/>
          <w:numId w:val="22"/>
        </w:numPr>
        <w:ind w:left="426" w:hanging="426"/>
        <w:jc w:val="left"/>
        <w:rPr>
          <w:lang w:eastAsia="ar-SA"/>
        </w:rPr>
      </w:pPr>
      <w:r>
        <w:rPr>
          <w:lang w:eastAsia="ar-SA"/>
        </w:rPr>
        <w:t>Д</w:t>
      </w:r>
      <w:r w:rsidR="004A6586" w:rsidRPr="00C9774F">
        <w:rPr>
          <w:lang w:eastAsia="ar-SA"/>
        </w:rPr>
        <w:t>опуск ВКР бакалавриата к защите</w:t>
      </w:r>
      <w:r w:rsidR="004D4EB4">
        <w:rPr>
          <w:lang w:eastAsia="ar-SA"/>
        </w:rPr>
        <w:t xml:space="preserve"> производится на  основе успешно пройденной предзащиты, на которой студент представляет доклад, презентацию и демонстрирует </w:t>
      </w:r>
      <w:proofErr w:type="spellStart"/>
      <w:r w:rsidR="004D4EB4">
        <w:rPr>
          <w:lang w:eastAsia="ar-SA"/>
        </w:rPr>
        <w:t>сформированность</w:t>
      </w:r>
      <w:proofErr w:type="spellEnd"/>
      <w:r w:rsidR="004D4EB4">
        <w:rPr>
          <w:lang w:eastAsia="ar-SA"/>
        </w:rPr>
        <w:t xml:space="preserve"> определенных компетенций.</w:t>
      </w:r>
    </w:p>
    <w:p w:rsidR="00943362" w:rsidRDefault="00943362" w:rsidP="004D4EB4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943362" w:rsidRDefault="00943362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>логии, используемые на</w:t>
      </w:r>
      <w:r w:rsidR="00AF6E32">
        <w:rPr>
          <w:b/>
          <w:bCs/>
          <w:sz w:val="28"/>
          <w:szCs w:val="28"/>
        </w:rPr>
        <w:t>производственной (</w:t>
      </w:r>
      <w:r w:rsidR="00AF6E32" w:rsidRPr="00ED702C">
        <w:rPr>
          <w:b/>
          <w:bCs/>
          <w:sz w:val="28"/>
          <w:szCs w:val="28"/>
        </w:rPr>
        <w:t>п</w:t>
      </w:r>
      <w:r w:rsidR="00AF6E32">
        <w:rPr>
          <w:b/>
          <w:bCs/>
          <w:sz w:val="28"/>
          <w:szCs w:val="28"/>
        </w:rPr>
        <w:t>реддипломной</w:t>
      </w:r>
      <w:r w:rsidR="00AF6E32" w:rsidRPr="00943362">
        <w:rPr>
          <w:b/>
          <w:bCs/>
          <w:sz w:val="28"/>
          <w:szCs w:val="28"/>
        </w:rPr>
        <w:t xml:space="preserve">) </w:t>
      </w:r>
      <w:r w:rsidR="00D24AEE">
        <w:rPr>
          <w:b/>
          <w:bCs/>
          <w:sz w:val="28"/>
          <w:szCs w:val="28"/>
        </w:rPr>
        <w:t>практике</w:t>
      </w:r>
    </w:p>
    <w:p w:rsidR="00AF6E32" w:rsidRPr="008169A6" w:rsidRDefault="00AF6E32" w:rsidP="00AF6E32">
      <w:pPr>
        <w:spacing w:line="276" w:lineRule="auto"/>
        <w:ind w:right="165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практике</w:t>
      </w:r>
      <w:r w:rsidRPr="008169A6">
        <w:rPr>
          <w:sz w:val="28"/>
          <w:szCs w:val="28"/>
        </w:rPr>
        <w:t xml:space="preserve"> применяются следующие технологии:</w:t>
      </w:r>
    </w:p>
    <w:p w:rsidR="00AF6E32" w:rsidRPr="008169A6" w:rsidRDefault="00AF6E32" w:rsidP="00AF6E32">
      <w:pPr>
        <w:spacing w:line="276" w:lineRule="auto"/>
        <w:ind w:right="165" w:firstLine="709"/>
        <w:jc w:val="both"/>
        <w:rPr>
          <w:sz w:val="28"/>
          <w:szCs w:val="28"/>
        </w:rPr>
      </w:pPr>
      <w:r w:rsidRPr="008169A6">
        <w:rPr>
          <w:sz w:val="28"/>
          <w:szCs w:val="28"/>
          <w:u w:val="single"/>
        </w:rPr>
        <w:t>Образовательные технологии</w:t>
      </w:r>
      <w:r w:rsidRPr="008169A6">
        <w:rPr>
          <w:sz w:val="28"/>
          <w:szCs w:val="28"/>
        </w:rPr>
        <w:t xml:space="preserve">: 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использование библиотечного фонда учреждения;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 xml:space="preserve">вербально-коммуникационные технологии (интервью, беседы с </w:t>
      </w:r>
      <w:r>
        <w:rPr>
          <w:sz w:val="28"/>
          <w:szCs w:val="28"/>
        </w:rPr>
        <w:t xml:space="preserve">научными </w:t>
      </w:r>
      <w:r w:rsidRPr="008169A6">
        <w:rPr>
          <w:sz w:val="28"/>
          <w:szCs w:val="28"/>
        </w:rPr>
        <w:t>руководителями, специалистами, работниками вуза);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наставничество (работа в период практики в качестве ученика опытного специалиста);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информационно-консультационные технологии (консультации ведущих специалистов);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 xml:space="preserve">информационно-коммуникационные технологии (информация </w:t>
      </w:r>
      <w:proofErr w:type="gramStart"/>
      <w:r w:rsidRPr="008169A6">
        <w:rPr>
          <w:sz w:val="28"/>
          <w:szCs w:val="28"/>
        </w:rPr>
        <w:t>из</w:t>
      </w:r>
      <w:proofErr w:type="gramEnd"/>
      <w:r w:rsidRPr="008169A6">
        <w:rPr>
          <w:sz w:val="28"/>
          <w:szCs w:val="28"/>
        </w:rPr>
        <w:t xml:space="preserve"> Интернет, e-</w:t>
      </w:r>
      <w:proofErr w:type="spellStart"/>
      <w:r w:rsidRPr="008169A6">
        <w:rPr>
          <w:sz w:val="28"/>
          <w:szCs w:val="28"/>
        </w:rPr>
        <w:t>mail</w:t>
      </w:r>
      <w:proofErr w:type="spellEnd"/>
      <w:r w:rsidRPr="008169A6">
        <w:rPr>
          <w:sz w:val="28"/>
          <w:szCs w:val="28"/>
        </w:rPr>
        <w:t xml:space="preserve"> и т.п.);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информационные материалы радио и телевидения;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аудио- и видеоматериалы;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работа в библиотеке вуза (уточнение содержания учебных и научных проблем, профессиональных и научных терминов, экономических и статистических показателей);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29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консультации библиографов.</w:t>
      </w:r>
    </w:p>
    <w:p w:rsidR="00AF6E32" w:rsidRPr="008169A6" w:rsidRDefault="00AF6E32" w:rsidP="00AF6E32">
      <w:pPr>
        <w:spacing w:line="276" w:lineRule="auto"/>
        <w:ind w:right="165" w:firstLine="709"/>
        <w:jc w:val="both"/>
        <w:rPr>
          <w:sz w:val="28"/>
          <w:szCs w:val="28"/>
          <w:u w:val="single"/>
        </w:rPr>
      </w:pPr>
      <w:r w:rsidRPr="008169A6">
        <w:rPr>
          <w:sz w:val="28"/>
          <w:szCs w:val="28"/>
          <w:u w:val="single"/>
        </w:rPr>
        <w:t>Научно-исследовательские технологии: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определение проблемы, объекта и предмета исследования, постановка исследовательской задачи;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 xml:space="preserve">разработка инструментария исследования; 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наблюдения, измерения, фиксация результатов;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сбор, обработка, анализ и предварительная систематизация фактического и литературного материала;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использование информационно-аналитических компьютерных программ и технологий;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lastRenderedPageBreak/>
        <w:t>прогноз развития ситуации (функционирования объекта исследования);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использование информационно-аналитических и проектных компьютерных программ и технологий;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систематизация фактического и литературного материала;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обобщение полученных результатов;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формулирование выводов и предложений по общей части программы производственной практики и индивидуальному заданию;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экспертиза результатов практики (предоставление материалов отчета о практике на рецензию руководителю практики);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консультации научного руководителя;</w:t>
      </w:r>
    </w:p>
    <w:p w:rsidR="00AF6E32" w:rsidRPr="008169A6" w:rsidRDefault="00AF6E32" w:rsidP="00AF6E32">
      <w:pPr>
        <w:pStyle w:val="a3"/>
        <w:widowControl w:val="0"/>
        <w:numPr>
          <w:ilvl w:val="0"/>
          <w:numId w:val="30"/>
        </w:numPr>
        <w:suppressAutoHyphens w:val="0"/>
        <w:spacing w:line="276" w:lineRule="auto"/>
        <w:ind w:left="426" w:right="165" w:hanging="426"/>
        <w:contextualSpacing w:val="0"/>
        <w:jc w:val="both"/>
        <w:rPr>
          <w:sz w:val="28"/>
          <w:szCs w:val="28"/>
        </w:rPr>
      </w:pPr>
      <w:r w:rsidRPr="008169A6">
        <w:rPr>
          <w:sz w:val="28"/>
          <w:szCs w:val="28"/>
        </w:rPr>
        <w:t>оформление и защита отчёта о практике.</w:t>
      </w:r>
    </w:p>
    <w:p w:rsidR="00AF6E32" w:rsidRPr="008169A6" w:rsidRDefault="00AF6E32" w:rsidP="00AF6E32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/>
          <w:bCs/>
          <w:sz w:val="28"/>
          <w:szCs w:val="28"/>
        </w:rPr>
      </w:pPr>
    </w:p>
    <w:p w:rsidR="00943362" w:rsidRPr="0001067E" w:rsidRDefault="00943362" w:rsidP="0094336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43362" w:rsidRDefault="00943362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="00075661" w:rsidRPr="00075661">
        <w:rPr>
          <w:b/>
          <w:bCs/>
          <w:sz w:val="28"/>
          <w:szCs w:val="28"/>
        </w:rPr>
        <w:t xml:space="preserve">производственной (преддипломной)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943362" w:rsidRDefault="00943362" w:rsidP="00943362">
      <w:pPr>
        <w:ind w:firstLine="708"/>
        <w:jc w:val="both"/>
        <w:rPr>
          <w:sz w:val="28"/>
          <w:szCs w:val="28"/>
          <w:lang w:eastAsia="ru-RU"/>
        </w:rPr>
      </w:pPr>
    </w:p>
    <w:p w:rsidR="00943362" w:rsidRDefault="00943362" w:rsidP="00764FE3">
      <w:pPr>
        <w:ind w:firstLine="708"/>
        <w:rPr>
          <w:sz w:val="28"/>
          <w:szCs w:val="28"/>
          <w:lang w:eastAsia="ru-RU"/>
        </w:rPr>
      </w:pPr>
      <w:r w:rsidRPr="00B5471D">
        <w:rPr>
          <w:sz w:val="28"/>
          <w:szCs w:val="28"/>
          <w:lang w:eastAsia="ru-RU"/>
        </w:rPr>
        <w:t xml:space="preserve">Форма отчетности – </w:t>
      </w:r>
      <w:r w:rsidR="00121C1B" w:rsidRPr="00B5471D">
        <w:rPr>
          <w:sz w:val="28"/>
          <w:szCs w:val="28"/>
          <w:lang w:eastAsia="ru-RU"/>
        </w:rPr>
        <w:t>Отчет</w:t>
      </w:r>
      <w:r w:rsidR="00764FE3" w:rsidRPr="00B5471D">
        <w:rPr>
          <w:sz w:val="28"/>
          <w:szCs w:val="28"/>
          <w:lang w:eastAsia="ru-RU"/>
        </w:rPr>
        <w:t xml:space="preserve"> по практике.</w:t>
      </w:r>
    </w:p>
    <w:p w:rsidR="00943362" w:rsidRPr="00764FE3" w:rsidRDefault="00121C1B" w:rsidP="00943362">
      <w:pPr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</w:t>
      </w:r>
      <w:r w:rsidR="00943362" w:rsidRPr="00764FE3">
        <w:rPr>
          <w:sz w:val="28"/>
          <w:szCs w:val="28"/>
          <w:lang w:eastAsia="ru-RU"/>
        </w:rPr>
        <w:t xml:space="preserve"> по практике включает следующие разделы:</w:t>
      </w:r>
    </w:p>
    <w:p w:rsidR="00764FE3" w:rsidRPr="00764FE3" w:rsidRDefault="00764FE3" w:rsidP="00764FE3">
      <w:pPr>
        <w:pStyle w:val="a3"/>
        <w:numPr>
          <w:ilvl w:val="0"/>
          <w:numId w:val="33"/>
        </w:numPr>
        <w:rPr>
          <w:sz w:val="28"/>
          <w:szCs w:val="28"/>
          <w:lang w:eastAsia="ru-RU"/>
        </w:rPr>
      </w:pPr>
      <w:r w:rsidRPr="00764FE3">
        <w:rPr>
          <w:sz w:val="28"/>
          <w:szCs w:val="28"/>
          <w:lang w:eastAsia="ru-RU"/>
        </w:rPr>
        <w:t>Информационная часть</w:t>
      </w:r>
    </w:p>
    <w:p w:rsidR="00764FE3" w:rsidRDefault="00764FE3" w:rsidP="00764FE3">
      <w:pPr>
        <w:pStyle w:val="a3"/>
        <w:numPr>
          <w:ilvl w:val="0"/>
          <w:numId w:val="33"/>
        </w:numPr>
        <w:rPr>
          <w:sz w:val="28"/>
          <w:szCs w:val="28"/>
          <w:lang w:eastAsia="ru-RU"/>
        </w:rPr>
      </w:pPr>
      <w:r w:rsidRPr="00764FE3">
        <w:rPr>
          <w:sz w:val="28"/>
          <w:szCs w:val="28"/>
          <w:lang w:eastAsia="ru-RU"/>
        </w:rPr>
        <w:t>План работы</w:t>
      </w:r>
    </w:p>
    <w:p w:rsidR="00764FE3" w:rsidRDefault="00764FE3" w:rsidP="00764FE3">
      <w:pPr>
        <w:pStyle w:val="a3"/>
        <w:numPr>
          <w:ilvl w:val="0"/>
          <w:numId w:val="33"/>
        </w:numPr>
        <w:rPr>
          <w:sz w:val="28"/>
          <w:szCs w:val="28"/>
          <w:lang w:eastAsia="ru-RU"/>
        </w:rPr>
      </w:pPr>
      <w:r w:rsidRPr="00764FE3">
        <w:rPr>
          <w:sz w:val="28"/>
          <w:szCs w:val="28"/>
          <w:lang w:eastAsia="ru-RU"/>
        </w:rPr>
        <w:t>Индивидуальное задание по профилю подготовки/специальн</w:t>
      </w:r>
      <w:r>
        <w:rPr>
          <w:sz w:val="28"/>
          <w:szCs w:val="28"/>
          <w:lang w:eastAsia="ru-RU"/>
        </w:rPr>
        <w:t xml:space="preserve">ости </w:t>
      </w:r>
    </w:p>
    <w:p w:rsidR="00764FE3" w:rsidRDefault="00764FE3" w:rsidP="00764FE3">
      <w:pPr>
        <w:pStyle w:val="a3"/>
        <w:numPr>
          <w:ilvl w:val="0"/>
          <w:numId w:val="33"/>
        </w:numPr>
        <w:rPr>
          <w:sz w:val="28"/>
          <w:szCs w:val="28"/>
          <w:lang w:eastAsia="ru-RU"/>
        </w:rPr>
      </w:pPr>
      <w:r w:rsidRPr="00764FE3">
        <w:rPr>
          <w:sz w:val="28"/>
          <w:szCs w:val="28"/>
          <w:lang w:eastAsia="ru-RU"/>
        </w:rPr>
        <w:t>Индивидуальное задание по научно-исследовательской работе</w:t>
      </w:r>
    </w:p>
    <w:p w:rsidR="00764FE3" w:rsidRDefault="00764FE3" w:rsidP="00764FE3">
      <w:pPr>
        <w:pStyle w:val="a3"/>
        <w:numPr>
          <w:ilvl w:val="0"/>
          <w:numId w:val="33"/>
        </w:numPr>
        <w:rPr>
          <w:sz w:val="28"/>
          <w:szCs w:val="28"/>
          <w:lang w:eastAsia="ru-RU"/>
        </w:rPr>
      </w:pPr>
      <w:r w:rsidRPr="00764FE3">
        <w:rPr>
          <w:sz w:val="28"/>
          <w:szCs w:val="28"/>
          <w:lang w:eastAsia="ru-RU"/>
        </w:rPr>
        <w:t>Ход выполнения практики</w:t>
      </w:r>
    </w:p>
    <w:p w:rsidR="00764FE3" w:rsidRDefault="00764FE3" w:rsidP="00764FE3">
      <w:pPr>
        <w:pStyle w:val="a3"/>
        <w:numPr>
          <w:ilvl w:val="0"/>
          <w:numId w:val="33"/>
        </w:numPr>
        <w:rPr>
          <w:sz w:val="28"/>
          <w:szCs w:val="28"/>
          <w:lang w:eastAsia="ru-RU"/>
        </w:rPr>
      </w:pPr>
      <w:r w:rsidRPr="00764FE3">
        <w:rPr>
          <w:sz w:val="28"/>
          <w:szCs w:val="28"/>
          <w:lang w:eastAsia="ru-RU"/>
        </w:rPr>
        <w:t>Отзывы руководителей практики от предприятия и кафедры</w:t>
      </w:r>
    </w:p>
    <w:p w:rsidR="0063112D" w:rsidRDefault="0063112D" w:rsidP="00764FE3">
      <w:pPr>
        <w:pStyle w:val="a3"/>
        <w:numPr>
          <w:ilvl w:val="0"/>
          <w:numId w:val="33"/>
        </w:numPr>
        <w:rPr>
          <w:sz w:val="28"/>
          <w:szCs w:val="28"/>
          <w:lang w:eastAsia="ru-RU"/>
        </w:rPr>
      </w:pPr>
    </w:p>
    <w:p w:rsidR="00764FE3" w:rsidRPr="00764FE3" w:rsidRDefault="0063112D" w:rsidP="0063112D">
      <w:pPr>
        <w:rPr>
          <w:sz w:val="28"/>
          <w:szCs w:val="28"/>
          <w:lang w:eastAsia="ru-RU"/>
        </w:rPr>
      </w:pPr>
      <w:r w:rsidRPr="0063112D">
        <w:rPr>
          <w:sz w:val="28"/>
          <w:szCs w:val="28"/>
          <w:lang w:eastAsia="ru-RU"/>
        </w:rPr>
        <w:t>Итоговая ат</w:t>
      </w:r>
      <w:r>
        <w:rPr>
          <w:sz w:val="28"/>
          <w:szCs w:val="28"/>
          <w:lang w:eastAsia="ru-RU"/>
        </w:rPr>
        <w:t>тестация</w:t>
      </w:r>
      <w:r w:rsidRPr="0063112D">
        <w:rPr>
          <w:sz w:val="28"/>
          <w:szCs w:val="28"/>
          <w:lang w:eastAsia="ru-RU"/>
        </w:rPr>
        <w:t xml:space="preserve"> по практике</w:t>
      </w:r>
      <w:r>
        <w:rPr>
          <w:sz w:val="28"/>
          <w:szCs w:val="28"/>
          <w:lang w:eastAsia="ru-RU"/>
        </w:rPr>
        <w:t xml:space="preserve"> в форме доклада с презентацией </w:t>
      </w:r>
      <w:r w:rsidRPr="0063112D">
        <w:rPr>
          <w:sz w:val="28"/>
          <w:szCs w:val="28"/>
          <w:lang w:eastAsia="ru-RU"/>
        </w:rPr>
        <w:t xml:space="preserve"> проводится в течение недели после окончания установленного графиком учебного процесса срока практики.</w:t>
      </w:r>
    </w:p>
    <w:p w:rsidR="00943362" w:rsidRDefault="00943362" w:rsidP="00B57E93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943362" w:rsidRPr="00F316A3" w:rsidRDefault="00943362" w:rsidP="00EA4DA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>й аттестац</w:t>
      </w:r>
      <w:r w:rsidR="005A5F10">
        <w:rPr>
          <w:b/>
          <w:bCs/>
          <w:sz w:val="28"/>
          <w:szCs w:val="28"/>
        </w:rPr>
        <w:t xml:space="preserve">ии обучающихся по итогам производственной </w:t>
      </w:r>
      <w:r w:rsidR="005A5F10" w:rsidRPr="005A5F10">
        <w:rPr>
          <w:b/>
          <w:bCs/>
          <w:sz w:val="28"/>
          <w:szCs w:val="28"/>
        </w:rPr>
        <w:t>(преддипломной</w:t>
      </w:r>
      <w:proofErr w:type="gramStart"/>
      <w:r w:rsidR="005A5F10" w:rsidRPr="005A5F10">
        <w:rPr>
          <w:b/>
          <w:bCs/>
          <w:sz w:val="28"/>
          <w:szCs w:val="28"/>
        </w:rPr>
        <w:t>)</w:t>
      </w:r>
      <w:r w:rsidR="005A5F10" w:rsidRPr="00A24F05">
        <w:rPr>
          <w:b/>
          <w:bCs/>
          <w:sz w:val="28"/>
          <w:szCs w:val="28"/>
        </w:rPr>
        <w:t>п</w:t>
      </w:r>
      <w:proofErr w:type="gramEnd"/>
      <w:r w:rsidRPr="00A24F05">
        <w:rPr>
          <w:b/>
          <w:bCs/>
          <w:sz w:val="28"/>
          <w:szCs w:val="28"/>
        </w:rPr>
        <w:t xml:space="preserve">рактики </w:t>
      </w:r>
    </w:p>
    <w:p w:rsidR="00943362" w:rsidRPr="000E43DA" w:rsidRDefault="00943362" w:rsidP="00943362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 xml:space="preserve">успеваемости и промежуточной аттестации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</w:p>
    <w:p w:rsidR="00943362" w:rsidRDefault="00943362" w:rsidP="00943362">
      <w:pPr>
        <w:ind w:firstLine="709"/>
        <w:jc w:val="both"/>
        <w:rPr>
          <w:sz w:val="28"/>
          <w:szCs w:val="28"/>
        </w:rPr>
      </w:pPr>
    </w:p>
    <w:p w:rsidR="00943362" w:rsidRPr="00D81602" w:rsidRDefault="00943362" w:rsidP="00943362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943362" w:rsidRDefault="00943362" w:rsidP="00943362">
      <w:pPr>
        <w:ind w:firstLine="709"/>
        <w:jc w:val="both"/>
        <w:rPr>
          <w:sz w:val="28"/>
          <w:szCs w:val="28"/>
          <w:u w:val="single"/>
        </w:rPr>
      </w:pPr>
    </w:p>
    <w:p w:rsidR="00943362" w:rsidRPr="00B76BC7" w:rsidRDefault="00943362" w:rsidP="00943362">
      <w:pPr>
        <w:ind w:firstLine="709"/>
        <w:jc w:val="both"/>
        <w:rPr>
          <w:sz w:val="28"/>
          <w:szCs w:val="28"/>
        </w:rPr>
      </w:pPr>
      <w:r w:rsidRPr="00517220">
        <w:rPr>
          <w:sz w:val="28"/>
          <w:szCs w:val="28"/>
        </w:rPr>
        <w:t>Текущий контроль</w:t>
      </w:r>
      <w:r w:rsidRPr="00B76BC7">
        <w:rPr>
          <w:sz w:val="28"/>
          <w:szCs w:val="28"/>
        </w:rPr>
        <w:t xml:space="preserve"> прохождения практики производится в дискретные временные интервалы руководите</w:t>
      </w:r>
      <w:r>
        <w:rPr>
          <w:sz w:val="28"/>
          <w:szCs w:val="28"/>
        </w:rPr>
        <w:t xml:space="preserve">лем практики в следующей форме - </w:t>
      </w:r>
      <w:r w:rsidRPr="00B76BC7">
        <w:rPr>
          <w:sz w:val="28"/>
          <w:szCs w:val="28"/>
        </w:rPr>
        <w:t xml:space="preserve">выполнение индивидуальных </w:t>
      </w:r>
      <w:r>
        <w:rPr>
          <w:sz w:val="28"/>
          <w:szCs w:val="28"/>
        </w:rPr>
        <w:t xml:space="preserve">тестовых </w:t>
      </w:r>
      <w:r w:rsidRPr="00B76BC7">
        <w:rPr>
          <w:sz w:val="28"/>
          <w:szCs w:val="28"/>
        </w:rPr>
        <w:t xml:space="preserve">заданий. </w:t>
      </w:r>
    </w:p>
    <w:p w:rsidR="00943362" w:rsidRDefault="00943362" w:rsidP="00943362">
      <w:pPr>
        <w:ind w:firstLine="709"/>
        <w:jc w:val="both"/>
        <w:rPr>
          <w:sz w:val="28"/>
          <w:szCs w:val="28"/>
        </w:rPr>
      </w:pPr>
    </w:p>
    <w:p w:rsidR="00943362" w:rsidRPr="00B76BC7" w:rsidRDefault="00943362" w:rsidP="009433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Промежуточная аттестация проводится по результатам защиты дневника по практике.</w:t>
      </w:r>
    </w:p>
    <w:p w:rsidR="00943362" w:rsidRDefault="00943362" w:rsidP="00943362">
      <w:pPr>
        <w:tabs>
          <w:tab w:val="num" w:pos="142"/>
          <w:tab w:val="num" w:pos="284"/>
        </w:tabs>
        <w:ind w:firstLine="709"/>
        <w:jc w:val="both"/>
        <w:rPr>
          <w:b/>
          <w:i/>
          <w:iCs/>
          <w:sz w:val="22"/>
          <w:szCs w:val="22"/>
          <w:lang w:eastAsia="ru-RU"/>
        </w:rPr>
      </w:pPr>
    </w:p>
    <w:p w:rsidR="00943362" w:rsidRPr="00793AF1" w:rsidRDefault="00943362" w:rsidP="00943362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 xml:space="preserve">Форма промежуточной аттестации </w:t>
      </w:r>
      <w:proofErr w:type="gramStart"/>
      <w:r w:rsidRPr="00AC1BC3">
        <w:rPr>
          <w:sz w:val="28"/>
          <w:szCs w:val="28"/>
        </w:rPr>
        <w:t>–з</w:t>
      </w:r>
      <w:proofErr w:type="gramEnd"/>
      <w:r w:rsidRPr="00AC1BC3">
        <w:rPr>
          <w:sz w:val="28"/>
          <w:szCs w:val="28"/>
        </w:rPr>
        <w:t>ачет с оценкой</w:t>
      </w:r>
      <w:r>
        <w:rPr>
          <w:sz w:val="28"/>
          <w:szCs w:val="28"/>
        </w:rPr>
        <w:t xml:space="preserve">. </w:t>
      </w:r>
    </w:p>
    <w:p w:rsidR="00943362" w:rsidRPr="007342B0" w:rsidRDefault="00943362" w:rsidP="00943362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943362" w:rsidRPr="004B4993" w:rsidRDefault="00943362" w:rsidP="00943362">
      <w:pPr>
        <w:ind w:firstLine="709"/>
        <w:jc w:val="both"/>
        <w:rPr>
          <w:b/>
          <w:spacing w:val="-4"/>
          <w:sz w:val="28"/>
          <w:szCs w:val="28"/>
        </w:rPr>
      </w:pPr>
      <w:r w:rsidRPr="00B5471D">
        <w:rPr>
          <w:b/>
          <w:spacing w:val="-4"/>
          <w:sz w:val="28"/>
          <w:szCs w:val="28"/>
        </w:rPr>
        <w:t>10.2. Рейтинг-план</w:t>
      </w:r>
    </w:p>
    <w:p w:rsidR="00943362" w:rsidRPr="004B4993" w:rsidRDefault="00943362" w:rsidP="00943362">
      <w:pPr>
        <w:ind w:firstLine="709"/>
        <w:jc w:val="both"/>
        <w:rPr>
          <w:sz w:val="28"/>
          <w:szCs w:val="28"/>
        </w:rPr>
      </w:pPr>
    </w:p>
    <w:p w:rsidR="00121C1B" w:rsidRPr="00121C1B" w:rsidRDefault="00121C1B" w:rsidP="00121C1B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276"/>
        <w:gridCol w:w="1842"/>
      </w:tblGrid>
      <w:tr w:rsidR="00121C1B" w:rsidRPr="00121C1B" w:rsidTr="00822A5E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21C1B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121C1B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 w:rsidRPr="00121C1B"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 w:rsidRPr="00121C1B">
              <w:rPr>
                <w:color w:val="000000"/>
                <w:sz w:val="22"/>
                <w:szCs w:val="22"/>
              </w:rPr>
              <w:t xml:space="preserve">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>Средства</w:t>
            </w:r>
          </w:p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121C1B" w:rsidRPr="00121C1B" w:rsidTr="00822A5E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</w:tr>
      <w:tr w:rsidR="00121C1B" w:rsidRPr="00121C1B" w:rsidTr="00822A5E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rPr>
                <w:color w:val="000000"/>
              </w:rPr>
            </w:pPr>
            <w:r w:rsidRPr="00121C1B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rPr>
                <w:color w:val="000000"/>
              </w:rPr>
            </w:pPr>
            <w:r w:rsidRPr="00121C1B">
              <w:t>Аналитический обзор исследовательских работ</w:t>
            </w:r>
            <w:r w:rsidR="002F7E8A">
              <w:t xml:space="preserve"> по ВКР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15-20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autoSpaceDE w:val="0"/>
              <w:autoSpaceDN w:val="0"/>
              <w:adjustRightInd w:val="0"/>
              <w:jc w:val="center"/>
            </w:pPr>
            <w:r w:rsidRPr="00121C1B">
              <w:t xml:space="preserve">Собеседование </w:t>
            </w:r>
          </w:p>
          <w:p w:rsidR="00121C1B" w:rsidRPr="00121C1B" w:rsidRDefault="00121C1B" w:rsidP="00121C1B">
            <w:pPr>
              <w:rPr>
                <w:color w:val="000000"/>
              </w:rPr>
            </w:pPr>
          </w:p>
        </w:tc>
      </w:tr>
      <w:tr w:rsidR="00121C1B" w:rsidRPr="00121C1B" w:rsidTr="00822A5E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rPr>
                <w:color w:val="000000"/>
              </w:rPr>
            </w:pPr>
            <w:r w:rsidRPr="00121C1B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333C64" w:rsidP="00121C1B">
            <w:pPr>
              <w:rPr>
                <w:color w:val="000000"/>
              </w:rPr>
            </w:pPr>
            <w:r>
              <w:t>Обработка и анализ информации</w:t>
            </w:r>
            <w:r w:rsidR="002F7E8A">
              <w:t xml:space="preserve"> по опытно-практической работе ВКР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15-20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rPr>
                <w:color w:val="000000"/>
              </w:rPr>
            </w:pPr>
            <w:r w:rsidRPr="00121C1B">
              <w:rPr>
                <w:color w:val="000000"/>
              </w:rPr>
              <w:t>Индивидуальное творческое задание</w:t>
            </w:r>
          </w:p>
        </w:tc>
      </w:tr>
      <w:tr w:rsidR="00121C1B" w:rsidRPr="00121C1B" w:rsidTr="00822A5E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rPr>
                <w:color w:val="000000"/>
              </w:rPr>
            </w:pPr>
            <w:r w:rsidRPr="00121C1B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333C64" w:rsidP="00121C1B">
            <w:r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15-30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rPr>
                <w:color w:val="000000"/>
              </w:rPr>
            </w:pPr>
            <w:r w:rsidRPr="00121C1B">
              <w:rPr>
                <w:color w:val="000000"/>
              </w:rPr>
              <w:t>Индивидуальное творческое задание</w:t>
            </w:r>
          </w:p>
        </w:tc>
      </w:tr>
      <w:tr w:rsidR="00121C1B" w:rsidRPr="00121C1B" w:rsidTr="00822A5E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right"/>
              <w:rPr>
                <w:b/>
              </w:rPr>
            </w:pPr>
            <w:r w:rsidRPr="00121C1B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jc w:val="center"/>
              <w:rPr>
                <w:b/>
                <w:color w:val="000000"/>
              </w:rPr>
            </w:pPr>
            <w:r w:rsidRPr="00121C1B">
              <w:rPr>
                <w:b/>
                <w:color w:val="000000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jc w:val="center"/>
              <w:rPr>
                <w:b/>
                <w:color w:val="000000"/>
              </w:rPr>
            </w:pPr>
            <w:r w:rsidRPr="00121C1B">
              <w:rPr>
                <w:b/>
                <w:color w:val="000000"/>
              </w:rPr>
              <w:t>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rPr>
                <w:color w:val="000000"/>
              </w:rPr>
            </w:pPr>
          </w:p>
        </w:tc>
      </w:tr>
      <w:tr w:rsidR="00DD2F92" w:rsidRPr="00121C1B" w:rsidTr="00822A5E">
        <w:trPr>
          <w:trHeight w:val="1114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F92" w:rsidRPr="00121C1B" w:rsidRDefault="00DD2F92" w:rsidP="00121C1B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F92" w:rsidRPr="00121C1B" w:rsidRDefault="00DD2F92" w:rsidP="00121C1B">
            <w:r w:rsidRPr="00121C1B">
              <w:rPr>
                <w:b/>
              </w:rPr>
              <w:t>Контроль</w:t>
            </w:r>
            <w:r w:rsidRPr="00121C1B">
              <w:t xml:space="preserve">: </w:t>
            </w:r>
            <w:r>
              <w:t>подготовка доклада с презентацией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F92" w:rsidRPr="00121C1B" w:rsidRDefault="00DD2F92" w:rsidP="00121C1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2F92" w:rsidRPr="00121C1B" w:rsidRDefault="00DD2F92" w:rsidP="00121C1B">
            <w:pPr>
              <w:jc w:val="center"/>
              <w:rPr>
                <w:color w:val="000000"/>
              </w:rPr>
            </w:pPr>
            <w:r w:rsidRPr="00121C1B">
              <w:rPr>
                <w:color w:val="000000"/>
              </w:rPr>
              <w:t>1</w:t>
            </w:r>
          </w:p>
          <w:p w:rsidR="00DD2F92" w:rsidRPr="00121C1B" w:rsidRDefault="00DD2F92" w:rsidP="00121C1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F92" w:rsidRPr="00121C1B" w:rsidRDefault="00DD2F92" w:rsidP="00DD2F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D2F92" w:rsidRPr="00121C1B" w:rsidRDefault="00DD2F92" w:rsidP="00DD2F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F92" w:rsidRPr="00121C1B" w:rsidRDefault="00DD2F92" w:rsidP="00121C1B">
            <w:pPr>
              <w:autoSpaceDE w:val="0"/>
              <w:autoSpaceDN w:val="0"/>
              <w:adjustRightInd w:val="0"/>
              <w:jc w:val="center"/>
            </w:pPr>
            <w:r>
              <w:t>Доклад (сообщение)</w:t>
            </w:r>
          </w:p>
          <w:p w:rsidR="00DD2F92" w:rsidRPr="00121C1B" w:rsidRDefault="00DD2F92" w:rsidP="00121C1B">
            <w:pPr>
              <w:rPr>
                <w:color w:val="000000"/>
              </w:rPr>
            </w:pPr>
          </w:p>
        </w:tc>
      </w:tr>
      <w:tr w:rsidR="00121C1B" w:rsidRPr="00121C1B" w:rsidTr="00822A5E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r w:rsidRPr="00121C1B">
              <w:rPr>
                <w:b/>
                <w:color w:val="000000"/>
                <w:lang w:eastAsia="ru-RU"/>
              </w:rPr>
              <w:t>Зачет (с оценкой)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jc w:val="center"/>
              <w:rPr>
                <w:b/>
                <w:color w:val="000000"/>
              </w:rPr>
            </w:pPr>
            <w:r w:rsidRPr="00121C1B">
              <w:rPr>
                <w:b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jc w:val="center"/>
              <w:rPr>
                <w:b/>
                <w:color w:val="000000"/>
              </w:rPr>
            </w:pPr>
            <w:r w:rsidRPr="00121C1B">
              <w:rPr>
                <w:b/>
                <w:color w:val="00000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rPr>
                <w:color w:val="000000"/>
              </w:rPr>
            </w:pPr>
          </w:p>
        </w:tc>
      </w:tr>
      <w:tr w:rsidR="00121C1B" w:rsidRPr="00121C1B" w:rsidTr="00822A5E">
        <w:trPr>
          <w:trHeight w:val="7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C1B" w:rsidRPr="00121C1B" w:rsidRDefault="00121C1B" w:rsidP="00121C1B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right"/>
            </w:pPr>
            <w:r w:rsidRPr="00121C1B">
              <w:rPr>
                <w:b/>
                <w:color w:val="000000"/>
                <w:lang w:eastAsia="ru-RU"/>
              </w:rPr>
              <w:t>Итого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jc w:val="center"/>
              <w:rPr>
                <w:b/>
                <w:color w:val="000000"/>
              </w:rPr>
            </w:pPr>
            <w:r w:rsidRPr="00121C1B">
              <w:rPr>
                <w:b/>
                <w:color w:val="000000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1C1B" w:rsidRPr="00121C1B" w:rsidRDefault="00121C1B" w:rsidP="00121C1B">
            <w:pPr>
              <w:jc w:val="center"/>
              <w:rPr>
                <w:b/>
                <w:color w:val="000000"/>
              </w:rPr>
            </w:pPr>
            <w:r w:rsidRPr="00121C1B">
              <w:rPr>
                <w:b/>
                <w:color w:val="000000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1C1B" w:rsidRPr="00121C1B" w:rsidRDefault="00121C1B" w:rsidP="00121C1B">
            <w:pPr>
              <w:rPr>
                <w:color w:val="000000"/>
              </w:rPr>
            </w:pPr>
          </w:p>
        </w:tc>
      </w:tr>
    </w:tbl>
    <w:p w:rsidR="00121C1B" w:rsidRDefault="00121C1B" w:rsidP="00EA4DAC">
      <w:pPr>
        <w:ind w:firstLine="709"/>
        <w:jc w:val="both"/>
        <w:rPr>
          <w:sz w:val="28"/>
          <w:szCs w:val="28"/>
        </w:rPr>
      </w:pPr>
    </w:p>
    <w:p w:rsidR="00943362" w:rsidRPr="00DD2F92" w:rsidRDefault="00943362" w:rsidP="00DD2F92">
      <w:pPr>
        <w:jc w:val="both"/>
        <w:rPr>
          <w:i/>
          <w:sz w:val="22"/>
          <w:szCs w:val="22"/>
        </w:rPr>
      </w:pPr>
    </w:p>
    <w:p w:rsidR="00943362" w:rsidRPr="000E43DA" w:rsidRDefault="00943362" w:rsidP="00943362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</w:t>
      </w:r>
      <w:proofErr w:type="gramStart"/>
      <w:r>
        <w:rPr>
          <w:b/>
          <w:bCs/>
          <w:sz w:val="28"/>
          <w:szCs w:val="28"/>
        </w:rPr>
        <w:t>дств</w:t>
      </w:r>
      <w:r w:rsidRPr="000E43DA">
        <w:rPr>
          <w:b/>
          <w:bCs/>
          <w:sz w:val="28"/>
          <w:szCs w:val="28"/>
        </w:rPr>
        <w:t xml:space="preserve"> дл</w:t>
      </w:r>
      <w:proofErr w:type="gramEnd"/>
      <w:r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943362" w:rsidRDefault="00943362" w:rsidP="00943362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943362" w:rsidRPr="00B42E58" w:rsidRDefault="00943362" w:rsidP="0094336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</w:t>
      </w:r>
      <w:proofErr w:type="gramStart"/>
      <w:r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B42E58">
        <w:rPr>
          <w:bCs/>
          <w:sz w:val="28"/>
          <w:szCs w:val="28"/>
        </w:rPr>
        <w:t>.</w:t>
      </w:r>
    </w:p>
    <w:p w:rsidR="00943362" w:rsidRDefault="00943362" w:rsidP="00943362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943362" w:rsidRDefault="00943362" w:rsidP="0094336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>ходимых для проведения</w:t>
      </w:r>
      <w:r w:rsidR="006245D6">
        <w:rPr>
          <w:b/>
          <w:bCs/>
          <w:sz w:val="28"/>
          <w:szCs w:val="28"/>
        </w:rPr>
        <w:t>производственной (</w:t>
      </w:r>
      <w:r w:rsidR="006245D6" w:rsidRPr="00ED702C">
        <w:rPr>
          <w:b/>
          <w:bCs/>
          <w:sz w:val="28"/>
          <w:szCs w:val="28"/>
        </w:rPr>
        <w:t>п</w:t>
      </w:r>
      <w:r w:rsidR="006245D6">
        <w:rPr>
          <w:b/>
          <w:bCs/>
          <w:sz w:val="28"/>
          <w:szCs w:val="28"/>
        </w:rPr>
        <w:t>реддипломной</w:t>
      </w:r>
      <w:r w:rsidR="006245D6" w:rsidRPr="00943362">
        <w:rPr>
          <w:b/>
          <w:bCs/>
          <w:sz w:val="28"/>
          <w:szCs w:val="28"/>
        </w:rPr>
        <w:t xml:space="preserve">) </w:t>
      </w:r>
      <w:r w:rsidRPr="00A24F05">
        <w:rPr>
          <w:b/>
          <w:bCs/>
          <w:sz w:val="28"/>
          <w:szCs w:val="28"/>
        </w:rPr>
        <w:t>практики</w:t>
      </w:r>
    </w:p>
    <w:p w:rsidR="00943362" w:rsidRPr="008E2BC7" w:rsidRDefault="00943362" w:rsidP="00943362">
      <w:pPr>
        <w:tabs>
          <w:tab w:val="left" w:pos="709"/>
          <w:tab w:val="right" w:leader="underscore" w:pos="9356"/>
        </w:tabs>
        <w:rPr>
          <w:b/>
          <w:i/>
          <w:sz w:val="28"/>
          <w:szCs w:val="28"/>
        </w:rPr>
      </w:pPr>
    </w:p>
    <w:p w:rsidR="00943362" w:rsidRPr="00F364A3" w:rsidRDefault="00943362" w:rsidP="00F364A3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F364A3">
        <w:rPr>
          <w:bCs/>
          <w:sz w:val="28"/>
          <w:szCs w:val="28"/>
          <w:lang w:eastAsia="ru-RU"/>
        </w:rPr>
        <w:t xml:space="preserve">11.1. </w:t>
      </w:r>
      <w:r w:rsidRPr="00F364A3">
        <w:rPr>
          <w:bCs/>
          <w:iCs/>
          <w:sz w:val="28"/>
          <w:szCs w:val="28"/>
          <w:lang w:eastAsia="ru-RU"/>
        </w:rPr>
        <w:t>Основная литература:</w:t>
      </w:r>
    </w:p>
    <w:p w:rsidR="00822A5E" w:rsidRDefault="00822A5E" w:rsidP="00943362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822A5E" w:rsidRPr="00ED5DFB" w:rsidRDefault="00822A5E" w:rsidP="00822A5E">
      <w:pPr>
        <w:pStyle w:val="a3"/>
        <w:numPr>
          <w:ilvl w:val="0"/>
          <w:numId w:val="5"/>
        </w:numPr>
        <w:tabs>
          <w:tab w:val="left" w:pos="540"/>
        </w:tabs>
        <w:suppressAutoHyphens w:val="0"/>
        <w:spacing w:after="160" w:line="259" w:lineRule="auto"/>
        <w:ind w:left="426" w:right="-185"/>
        <w:jc w:val="both"/>
        <w:rPr>
          <w:rStyle w:val="a5"/>
          <w:color w:val="auto"/>
          <w:sz w:val="28"/>
          <w:szCs w:val="28"/>
          <w:u w:val="none"/>
        </w:rPr>
      </w:pPr>
      <w:proofErr w:type="spellStart"/>
      <w:r w:rsidRPr="00CC511D">
        <w:rPr>
          <w:sz w:val="28"/>
          <w:szCs w:val="28"/>
        </w:rPr>
        <w:lastRenderedPageBreak/>
        <w:t>Гусаренко</w:t>
      </w:r>
      <w:proofErr w:type="spellEnd"/>
      <w:r w:rsidRPr="00CC511D">
        <w:rPr>
          <w:sz w:val="28"/>
          <w:szCs w:val="28"/>
        </w:rPr>
        <w:t xml:space="preserve">, С.В. </w:t>
      </w:r>
      <w:proofErr w:type="spellStart"/>
      <w:r w:rsidRPr="00CC511D">
        <w:rPr>
          <w:sz w:val="28"/>
          <w:szCs w:val="28"/>
        </w:rPr>
        <w:t>Когнитивно</w:t>
      </w:r>
      <w:proofErr w:type="spellEnd"/>
      <w:r w:rsidRPr="00CC511D">
        <w:rPr>
          <w:sz w:val="28"/>
          <w:szCs w:val="28"/>
        </w:rPr>
        <w:t>-семантические структуры дискурса: системное взаимодействие и семантическая энтропия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монография / С.В. </w:t>
      </w:r>
      <w:proofErr w:type="spellStart"/>
      <w:r w:rsidRPr="00CC511D">
        <w:rPr>
          <w:sz w:val="28"/>
          <w:szCs w:val="28"/>
        </w:rPr>
        <w:t>Гусаренко</w:t>
      </w:r>
      <w:proofErr w:type="spellEnd"/>
      <w:r w:rsidRPr="00CC511D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СКФУ, 2017. - 366 с. - </w:t>
      </w:r>
      <w:proofErr w:type="spellStart"/>
      <w:r w:rsidRPr="00CC511D">
        <w:rPr>
          <w:sz w:val="28"/>
          <w:szCs w:val="28"/>
        </w:rPr>
        <w:t>Библиогр</w:t>
      </w:r>
      <w:proofErr w:type="spellEnd"/>
      <w:r w:rsidRPr="00CC511D">
        <w:rPr>
          <w:sz w:val="28"/>
          <w:szCs w:val="28"/>
        </w:rPr>
        <w:t>. в кн.</w:t>
      </w:r>
      <w:proofErr w:type="gramStart"/>
      <w:r w:rsidRPr="00CC511D">
        <w:rPr>
          <w:sz w:val="28"/>
          <w:szCs w:val="28"/>
        </w:rPr>
        <w:t xml:space="preserve"> ;</w:t>
      </w:r>
      <w:proofErr w:type="gramEnd"/>
      <w:r w:rsidRPr="00CC511D">
        <w:rPr>
          <w:sz w:val="28"/>
          <w:szCs w:val="28"/>
        </w:rPr>
        <w:t xml:space="preserve"> То же [Электронный ресурс]. - URL: </w:t>
      </w:r>
      <w:hyperlink r:id="rId9" w:history="1">
        <w:r w:rsidRPr="00CC511D">
          <w:rPr>
            <w:rStyle w:val="a5"/>
            <w:sz w:val="28"/>
            <w:szCs w:val="28"/>
          </w:rPr>
          <w:t>http://biblioclub.ru/index.php?page=book&amp;id=494698</w:t>
        </w:r>
      </w:hyperlink>
    </w:p>
    <w:p w:rsidR="00822A5E" w:rsidRPr="00ED5DFB" w:rsidRDefault="00822A5E" w:rsidP="00822A5E">
      <w:pPr>
        <w:pStyle w:val="a3"/>
        <w:numPr>
          <w:ilvl w:val="0"/>
          <w:numId w:val="5"/>
        </w:numPr>
        <w:tabs>
          <w:tab w:val="left" w:pos="540"/>
        </w:tabs>
        <w:suppressAutoHyphens w:val="0"/>
        <w:spacing w:after="160" w:line="259" w:lineRule="auto"/>
        <w:ind w:left="426" w:right="-185" w:hanging="284"/>
        <w:jc w:val="both"/>
        <w:rPr>
          <w:sz w:val="28"/>
          <w:szCs w:val="28"/>
        </w:rPr>
      </w:pPr>
      <w:proofErr w:type="spellStart"/>
      <w:r w:rsidRPr="00ED5DFB">
        <w:rPr>
          <w:sz w:val="28"/>
          <w:szCs w:val="28"/>
        </w:rPr>
        <w:t>Ариян</w:t>
      </w:r>
      <w:proofErr w:type="spellEnd"/>
      <w:r w:rsidRPr="00ED5DFB">
        <w:rPr>
          <w:sz w:val="28"/>
          <w:szCs w:val="28"/>
        </w:rPr>
        <w:t xml:space="preserve"> М.А., А.Н. </w:t>
      </w:r>
      <w:proofErr w:type="spellStart"/>
      <w:r w:rsidRPr="00ED5DFB">
        <w:rPr>
          <w:sz w:val="28"/>
          <w:szCs w:val="28"/>
        </w:rPr>
        <w:t>Шамов</w:t>
      </w:r>
      <w:proofErr w:type="spellEnd"/>
      <w:r w:rsidRPr="00ED5DFB">
        <w:rPr>
          <w:sz w:val="28"/>
          <w:szCs w:val="28"/>
        </w:rPr>
        <w:t xml:space="preserve"> Основы общей методики преподавания иностранным языкам: теоретические и практические аспекты: учебное пособие</w:t>
      </w:r>
      <w:proofErr w:type="gramStart"/>
      <w:r w:rsidRPr="00ED5DFB">
        <w:rPr>
          <w:sz w:val="28"/>
          <w:szCs w:val="28"/>
        </w:rPr>
        <w:t>.-</w:t>
      </w:r>
      <w:proofErr w:type="gramEnd"/>
      <w:r w:rsidRPr="00ED5DFB">
        <w:rPr>
          <w:sz w:val="28"/>
          <w:szCs w:val="28"/>
        </w:rPr>
        <w:t>ФЛИНТА, 2017</w:t>
      </w:r>
    </w:p>
    <w:p w:rsidR="00822A5E" w:rsidRPr="00ED5DFB" w:rsidRDefault="00822A5E" w:rsidP="00822A5E">
      <w:pPr>
        <w:pStyle w:val="a3"/>
        <w:numPr>
          <w:ilvl w:val="0"/>
          <w:numId w:val="5"/>
        </w:numPr>
        <w:tabs>
          <w:tab w:val="left" w:pos="540"/>
        </w:tabs>
        <w:suppressAutoHyphens w:val="0"/>
        <w:spacing w:after="160" w:line="259" w:lineRule="auto"/>
        <w:ind w:left="426" w:right="-185" w:hanging="284"/>
        <w:jc w:val="both"/>
        <w:rPr>
          <w:sz w:val="28"/>
          <w:szCs w:val="28"/>
        </w:rPr>
      </w:pPr>
      <w:r w:rsidRPr="00ED5DFB">
        <w:rPr>
          <w:sz w:val="28"/>
          <w:szCs w:val="28"/>
        </w:rPr>
        <w:t xml:space="preserve"> Речевой практикум по английскому языку (</w:t>
      </w:r>
      <w:proofErr w:type="spellStart"/>
      <w:r w:rsidRPr="00ED5DFB">
        <w:rPr>
          <w:sz w:val="28"/>
          <w:szCs w:val="28"/>
        </w:rPr>
        <w:t>Бакалавриат</w:t>
      </w:r>
      <w:proofErr w:type="spellEnd"/>
      <w:r w:rsidRPr="00ED5DFB">
        <w:rPr>
          <w:sz w:val="28"/>
          <w:szCs w:val="28"/>
        </w:rPr>
        <w:t>)</w:t>
      </w:r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учебное пособие : в 2 ч. / А.А. </w:t>
      </w:r>
      <w:proofErr w:type="spellStart"/>
      <w:r w:rsidRPr="00ED5DFB">
        <w:rPr>
          <w:sz w:val="28"/>
          <w:szCs w:val="28"/>
        </w:rPr>
        <w:t>Дрюченко</w:t>
      </w:r>
      <w:proofErr w:type="spellEnd"/>
      <w:r w:rsidRPr="00ED5DFB">
        <w:rPr>
          <w:sz w:val="28"/>
          <w:szCs w:val="28"/>
        </w:rPr>
        <w:t xml:space="preserve">, Е.В. </w:t>
      </w:r>
      <w:proofErr w:type="spellStart"/>
      <w:r w:rsidRPr="00ED5DFB">
        <w:rPr>
          <w:sz w:val="28"/>
          <w:szCs w:val="28"/>
        </w:rPr>
        <w:t>Козыренко</w:t>
      </w:r>
      <w:proofErr w:type="spellEnd"/>
      <w:r w:rsidRPr="00ED5DFB">
        <w:rPr>
          <w:sz w:val="28"/>
          <w:szCs w:val="28"/>
        </w:rPr>
        <w:t xml:space="preserve">, О.В. </w:t>
      </w:r>
      <w:proofErr w:type="spellStart"/>
      <w:r w:rsidRPr="00ED5DFB">
        <w:rPr>
          <w:sz w:val="28"/>
          <w:szCs w:val="28"/>
        </w:rPr>
        <w:t>Мякушкина</w:t>
      </w:r>
      <w:proofErr w:type="spellEnd"/>
      <w:r w:rsidRPr="00ED5DFB">
        <w:rPr>
          <w:sz w:val="28"/>
          <w:szCs w:val="28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Воронежский государственный университет инженерных технологий, 2016. - Ч. 1. - 273 с. [Электронный ресурс]. - http://biblioclub.ru/index.php?page=book&amp;id=481989</w:t>
      </w:r>
    </w:p>
    <w:p w:rsidR="00822A5E" w:rsidRPr="00CC511D" w:rsidRDefault="00822A5E" w:rsidP="00822A5E">
      <w:pPr>
        <w:spacing w:line="276" w:lineRule="auto"/>
        <w:ind w:firstLine="708"/>
        <w:jc w:val="both"/>
        <w:rPr>
          <w:sz w:val="28"/>
          <w:szCs w:val="28"/>
        </w:rPr>
      </w:pPr>
      <w:r w:rsidRPr="00CC511D">
        <w:rPr>
          <w:sz w:val="28"/>
          <w:szCs w:val="28"/>
        </w:rPr>
        <w:t xml:space="preserve">11.2. Дополнительная литература </w:t>
      </w:r>
    </w:p>
    <w:p w:rsidR="00822A5E" w:rsidRPr="00B44E60" w:rsidRDefault="00822A5E" w:rsidP="00822A5E">
      <w:pPr>
        <w:pStyle w:val="a3"/>
        <w:numPr>
          <w:ilvl w:val="0"/>
          <w:numId w:val="34"/>
        </w:numPr>
        <w:tabs>
          <w:tab w:val="left" w:pos="540"/>
        </w:tabs>
        <w:suppressAutoHyphens w:val="0"/>
        <w:spacing w:after="160" w:line="259" w:lineRule="auto"/>
        <w:ind w:left="284" w:right="-185" w:hanging="284"/>
        <w:jc w:val="both"/>
        <w:rPr>
          <w:sz w:val="28"/>
          <w:szCs w:val="28"/>
        </w:rPr>
      </w:pPr>
      <w:proofErr w:type="spellStart"/>
      <w:r w:rsidRPr="00B44E60">
        <w:rPr>
          <w:sz w:val="28"/>
          <w:szCs w:val="28"/>
        </w:rPr>
        <w:t>Ганачевская</w:t>
      </w:r>
      <w:proofErr w:type="spellEnd"/>
      <w:r w:rsidRPr="00B44E60">
        <w:rPr>
          <w:sz w:val="28"/>
          <w:szCs w:val="28"/>
        </w:rPr>
        <w:t>, М.Б. Современный подход к моделированию профессионально-ориентированной иноязычной подготовки студентов</w:t>
      </w:r>
      <w:proofErr w:type="gramStart"/>
      <w:r w:rsidRPr="00B44E60">
        <w:rPr>
          <w:sz w:val="28"/>
          <w:szCs w:val="28"/>
        </w:rPr>
        <w:t xml:space="preserve"> :</w:t>
      </w:r>
      <w:proofErr w:type="gramEnd"/>
      <w:r w:rsidRPr="00B44E60">
        <w:rPr>
          <w:sz w:val="28"/>
          <w:szCs w:val="28"/>
        </w:rPr>
        <w:t xml:space="preserve"> монография / М.Б. </w:t>
      </w:r>
      <w:proofErr w:type="spellStart"/>
      <w:r w:rsidRPr="00B44E60">
        <w:rPr>
          <w:sz w:val="28"/>
          <w:szCs w:val="28"/>
        </w:rPr>
        <w:t>Ганачевская</w:t>
      </w:r>
      <w:proofErr w:type="spellEnd"/>
      <w:r w:rsidRPr="00B44E60">
        <w:rPr>
          <w:sz w:val="28"/>
          <w:szCs w:val="28"/>
        </w:rPr>
        <w:t xml:space="preserve">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</w:t>
      </w:r>
      <w:proofErr w:type="gramStart"/>
      <w:r w:rsidRPr="00B44E60">
        <w:rPr>
          <w:sz w:val="28"/>
          <w:szCs w:val="28"/>
        </w:rPr>
        <w:t xml:space="preserve"> :</w:t>
      </w:r>
      <w:proofErr w:type="gramEnd"/>
      <w:r w:rsidRPr="00B44E60">
        <w:rPr>
          <w:sz w:val="28"/>
          <w:szCs w:val="28"/>
        </w:rPr>
        <w:t xml:space="preserve"> Издательство КНИТУ, 2016. - 112 с.</w:t>
      </w:r>
      <w:proofErr w:type="gramStart"/>
      <w:r w:rsidRPr="00B44E60">
        <w:rPr>
          <w:sz w:val="28"/>
          <w:szCs w:val="28"/>
        </w:rPr>
        <w:t xml:space="preserve"> :</w:t>
      </w:r>
      <w:proofErr w:type="gramEnd"/>
      <w:r w:rsidRPr="00B44E60">
        <w:rPr>
          <w:sz w:val="28"/>
          <w:szCs w:val="28"/>
        </w:rPr>
        <w:t xml:space="preserve"> ил. - </w:t>
      </w:r>
      <w:proofErr w:type="spellStart"/>
      <w:r w:rsidRPr="00B44E60">
        <w:rPr>
          <w:sz w:val="28"/>
          <w:szCs w:val="28"/>
        </w:rPr>
        <w:t>Библиогр</w:t>
      </w:r>
      <w:proofErr w:type="spellEnd"/>
      <w:r w:rsidRPr="00B44E60">
        <w:rPr>
          <w:sz w:val="28"/>
          <w:szCs w:val="28"/>
        </w:rPr>
        <w:t>.: с. 78-80. - ISBN 978-5-7882-2034-5</w:t>
      </w:r>
      <w:proofErr w:type="gramStart"/>
      <w:r w:rsidRPr="00B44E60">
        <w:rPr>
          <w:sz w:val="28"/>
          <w:szCs w:val="28"/>
        </w:rPr>
        <w:t xml:space="preserve"> ;</w:t>
      </w:r>
      <w:proofErr w:type="gramEnd"/>
      <w:r w:rsidRPr="00B44E60">
        <w:rPr>
          <w:sz w:val="28"/>
          <w:szCs w:val="28"/>
        </w:rPr>
        <w:t xml:space="preserve"> То же [Электронный ресурс]. - URL: </w:t>
      </w:r>
      <w:hyperlink r:id="rId10" w:history="1">
        <w:r w:rsidRPr="00B44E60">
          <w:rPr>
            <w:rStyle w:val="a5"/>
            <w:sz w:val="28"/>
            <w:szCs w:val="28"/>
          </w:rPr>
          <w:t>http://biblioclub.ru/index.php?page=book&amp;id=500846</w:t>
        </w:r>
      </w:hyperlink>
    </w:p>
    <w:p w:rsidR="00822A5E" w:rsidRPr="00ED5DFB" w:rsidRDefault="00822A5E" w:rsidP="00822A5E">
      <w:pPr>
        <w:pStyle w:val="a3"/>
        <w:numPr>
          <w:ilvl w:val="0"/>
          <w:numId w:val="34"/>
        </w:numPr>
        <w:tabs>
          <w:tab w:val="left" w:pos="540"/>
        </w:tabs>
        <w:ind w:left="284" w:right="-185" w:hanging="284"/>
        <w:jc w:val="both"/>
        <w:rPr>
          <w:sz w:val="28"/>
          <w:szCs w:val="28"/>
        </w:rPr>
      </w:pPr>
      <w:proofErr w:type="spellStart"/>
      <w:r w:rsidRPr="00ED5DFB">
        <w:rPr>
          <w:sz w:val="28"/>
          <w:szCs w:val="28"/>
        </w:rPr>
        <w:t>Воротникова</w:t>
      </w:r>
      <w:proofErr w:type="spellEnd"/>
      <w:r w:rsidRPr="00ED5DFB">
        <w:rPr>
          <w:sz w:val="28"/>
          <w:szCs w:val="28"/>
        </w:rPr>
        <w:t>, А.И. Педагогический словарь-справочник</w:t>
      </w:r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учебно-методическое пособие для студентов, магистрантов, аспирантов и педагогов / А.И. </w:t>
      </w:r>
      <w:proofErr w:type="spellStart"/>
      <w:r w:rsidRPr="00ED5DFB">
        <w:rPr>
          <w:sz w:val="28"/>
          <w:szCs w:val="28"/>
        </w:rPr>
        <w:t>Воротникова</w:t>
      </w:r>
      <w:proofErr w:type="spellEnd"/>
      <w:r w:rsidRPr="00ED5DFB">
        <w:rPr>
          <w:sz w:val="28"/>
          <w:szCs w:val="28"/>
        </w:rPr>
        <w:t>, Т.Л. Кремнева. - Москва</w:t>
      </w:r>
      <w:proofErr w:type="gramStart"/>
      <w:r w:rsidRPr="00ED5DFB">
        <w:rPr>
          <w:sz w:val="28"/>
          <w:szCs w:val="28"/>
        </w:rPr>
        <w:t xml:space="preserve"> ;</w:t>
      </w:r>
      <w:proofErr w:type="gramEnd"/>
      <w:r w:rsidRPr="00ED5DFB">
        <w:rPr>
          <w:sz w:val="28"/>
          <w:szCs w:val="28"/>
        </w:rPr>
        <w:t xml:space="preserve"> Берлин : </w:t>
      </w:r>
      <w:proofErr w:type="spellStart"/>
      <w:r w:rsidRPr="00ED5DFB">
        <w:rPr>
          <w:sz w:val="28"/>
          <w:szCs w:val="28"/>
        </w:rPr>
        <w:t>Директ</w:t>
      </w:r>
      <w:proofErr w:type="spellEnd"/>
      <w:r w:rsidRPr="00ED5DFB">
        <w:rPr>
          <w:sz w:val="28"/>
          <w:szCs w:val="28"/>
        </w:rPr>
        <w:t>-Медиа, 2017. - Ч. 1. - 73 с. - ISBN 978-5-4475-6857-3</w:t>
      </w:r>
      <w:proofErr w:type="gramStart"/>
      <w:r w:rsidRPr="00ED5DFB">
        <w:rPr>
          <w:sz w:val="28"/>
          <w:szCs w:val="28"/>
        </w:rPr>
        <w:t xml:space="preserve"> ;</w:t>
      </w:r>
      <w:proofErr w:type="gramEnd"/>
      <w:r w:rsidRPr="00ED5DFB">
        <w:rPr>
          <w:sz w:val="28"/>
          <w:szCs w:val="28"/>
        </w:rPr>
        <w:t xml:space="preserve"> [Электронный ресурс]. - URL: </w:t>
      </w:r>
      <w:hyperlink r:id="rId11" w:history="1">
        <w:r w:rsidRPr="00ED5DFB">
          <w:rPr>
            <w:rStyle w:val="a5"/>
            <w:sz w:val="28"/>
            <w:szCs w:val="28"/>
          </w:rPr>
          <w:t>http://biblioclub.ru/index.php?page=book&amp;id=483514</w:t>
        </w:r>
      </w:hyperlink>
    </w:p>
    <w:p w:rsidR="00822A5E" w:rsidRDefault="00822A5E" w:rsidP="00822A5E">
      <w:pPr>
        <w:pStyle w:val="a3"/>
        <w:numPr>
          <w:ilvl w:val="0"/>
          <w:numId w:val="34"/>
        </w:numPr>
        <w:tabs>
          <w:tab w:val="left" w:pos="540"/>
        </w:tabs>
        <w:suppressAutoHyphens w:val="0"/>
        <w:spacing w:after="160" w:line="259" w:lineRule="auto"/>
        <w:ind w:left="284" w:right="-185" w:hanging="284"/>
        <w:jc w:val="both"/>
        <w:rPr>
          <w:sz w:val="28"/>
          <w:szCs w:val="28"/>
        </w:rPr>
      </w:pPr>
      <w:proofErr w:type="spellStart"/>
      <w:r w:rsidRPr="00CC511D">
        <w:rPr>
          <w:sz w:val="28"/>
          <w:szCs w:val="28"/>
        </w:rPr>
        <w:t>Стернин</w:t>
      </w:r>
      <w:proofErr w:type="spellEnd"/>
      <w:r w:rsidRPr="00CC511D">
        <w:rPr>
          <w:sz w:val="28"/>
          <w:szCs w:val="28"/>
        </w:rPr>
        <w:t>, И.А. Проблемы анализа структуры значения слова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монография / И.А. </w:t>
      </w:r>
      <w:proofErr w:type="spellStart"/>
      <w:r w:rsidRPr="00CC511D">
        <w:rPr>
          <w:sz w:val="28"/>
          <w:szCs w:val="28"/>
        </w:rPr>
        <w:t>Стернин</w:t>
      </w:r>
      <w:proofErr w:type="spellEnd"/>
      <w:r w:rsidRPr="00CC511D">
        <w:rPr>
          <w:sz w:val="28"/>
          <w:szCs w:val="28"/>
        </w:rPr>
        <w:t xml:space="preserve"> ; науч. ред. З.Д. Попова. - 2-е изд., стер. - Москва</w:t>
      </w:r>
      <w:proofErr w:type="gramStart"/>
      <w:r w:rsidRPr="00CC511D">
        <w:rPr>
          <w:sz w:val="28"/>
          <w:szCs w:val="28"/>
        </w:rPr>
        <w:t xml:space="preserve"> ;</w:t>
      </w:r>
      <w:proofErr w:type="gramEnd"/>
      <w:r w:rsidRPr="00CC511D">
        <w:rPr>
          <w:sz w:val="28"/>
          <w:szCs w:val="28"/>
        </w:rPr>
        <w:t xml:space="preserve"> Берлин : </w:t>
      </w:r>
      <w:proofErr w:type="spellStart"/>
      <w:r w:rsidRPr="00CC511D">
        <w:rPr>
          <w:sz w:val="28"/>
          <w:szCs w:val="28"/>
        </w:rPr>
        <w:t>Директ</w:t>
      </w:r>
      <w:proofErr w:type="spellEnd"/>
      <w:r w:rsidRPr="00CC511D">
        <w:rPr>
          <w:sz w:val="28"/>
          <w:szCs w:val="28"/>
        </w:rPr>
        <w:t xml:space="preserve">-Медиа, 2015. - 212 с. - </w:t>
      </w:r>
      <w:proofErr w:type="spellStart"/>
      <w:r w:rsidRPr="00CC511D">
        <w:rPr>
          <w:sz w:val="28"/>
          <w:szCs w:val="28"/>
        </w:rPr>
        <w:t>Библиогр</w:t>
      </w:r>
      <w:proofErr w:type="spellEnd"/>
      <w:r w:rsidRPr="00CC511D">
        <w:rPr>
          <w:sz w:val="28"/>
          <w:szCs w:val="28"/>
        </w:rPr>
        <w:t>.: с. 195-209 - ISBN 978-5-4475-5720-1</w:t>
      </w:r>
      <w:proofErr w:type="gramStart"/>
      <w:r w:rsidRPr="00CC511D">
        <w:rPr>
          <w:sz w:val="28"/>
          <w:szCs w:val="28"/>
        </w:rPr>
        <w:t xml:space="preserve"> ;</w:t>
      </w:r>
      <w:proofErr w:type="gramEnd"/>
      <w:r w:rsidRPr="00CC511D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CC511D">
          <w:rPr>
            <w:rStyle w:val="a5"/>
            <w:sz w:val="28"/>
            <w:szCs w:val="28"/>
          </w:rPr>
          <w:t>http://biblioclub.ru/index.php?page=book&amp;id=375688</w:t>
        </w:r>
      </w:hyperlink>
    </w:p>
    <w:p w:rsidR="00822A5E" w:rsidRPr="00CC511D" w:rsidRDefault="00822A5E" w:rsidP="00822A5E">
      <w:pPr>
        <w:pStyle w:val="a3"/>
        <w:numPr>
          <w:ilvl w:val="0"/>
          <w:numId w:val="34"/>
        </w:numPr>
        <w:tabs>
          <w:tab w:val="left" w:pos="540"/>
        </w:tabs>
        <w:suppressAutoHyphens w:val="0"/>
        <w:spacing w:after="160" w:line="259" w:lineRule="auto"/>
        <w:ind w:left="284" w:right="-185" w:hanging="284"/>
        <w:jc w:val="both"/>
        <w:rPr>
          <w:sz w:val="28"/>
          <w:szCs w:val="28"/>
        </w:rPr>
      </w:pPr>
      <w:proofErr w:type="spellStart"/>
      <w:r w:rsidRPr="00CC511D">
        <w:rPr>
          <w:sz w:val="28"/>
          <w:szCs w:val="28"/>
        </w:rPr>
        <w:t>Вещикова</w:t>
      </w:r>
      <w:proofErr w:type="spellEnd"/>
      <w:r w:rsidRPr="00CC511D">
        <w:rPr>
          <w:sz w:val="28"/>
          <w:szCs w:val="28"/>
        </w:rPr>
        <w:t>, И.А. Орфоэпия. Основы теории и прикладные аспекты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монография / И.А. </w:t>
      </w:r>
      <w:proofErr w:type="spellStart"/>
      <w:r w:rsidRPr="00CC511D">
        <w:rPr>
          <w:sz w:val="28"/>
          <w:szCs w:val="28"/>
        </w:rPr>
        <w:t>Вещикова</w:t>
      </w:r>
      <w:proofErr w:type="spellEnd"/>
      <w:r w:rsidRPr="00CC511D">
        <w:rPr>
          <w:sz w:val="28"/>
          <w:szCs w:val="28"/>
        </w:rPr>
        <w:t>. - 2-е изд., стер. - Москва</w:t>
      </w:r>
      <w:proofErr w:type="gramStart"/>
      <w:r w:rsidRPr="00CC511D">
        <w:rPr>
          <w:sz w:val="28"/>
          <w:szCs w:val="28"/>
        </w:rPr>
        <w:t xml:space="preserve"> :</w:t>
      </w:r>
      <w:proofErr w:type="gramEnd"/>
      <w:r w:rsidRPr="00CC511D">
        <w:rPr>
          <w:sz w:val="28"/>
          <w:szCs w:val="28"/>
        </w:rPr>
        <w:t xml:space="preserve"> Издательство «Флинта», 2016. - 312 с. - ISBN 978-5-9765-0233-8</w:t>
      </w:r>
      <w:proofErr w:type="gramStart"/>
      <w:r w:rsidRPr="00CC511D">
        <w:rPr>
          <w:sz w:val="28"/>
          <w:szCs w:val="28"/>
        </w:rPr>
        <w:t xml:space="preserve"> ;</w:t>
      </w:r>
      <w:proofErr w:type="gramEnd"/>
      <w:r w:rsidRPr="00CC511D">
        <w:rPr>
          <w:sz w:val="28"/>
          <w:szCs w:val="28"/>
        </w:rPr>
        <w:t xml:space="preserve"> То же [Электронный ресурс]. - URL: </w:t>
      </w:r>
      <w:hyperlink r:id="rId13" w:history="1">
        <w:r w:rsidRPr="00CC511D">
          <w:rPr>
            <w:rStyle w:val="a5"/>
            <w:sz w:val="28"/>
            <w:szCs w:val="28"/>
          </w:rPr>
          <w:t>http://biblioclub.ru/index.php?page=book&amp;id=79514</w:t>
        </w:r>
      </w:hyperlink>
      <w:r w:rsidRPr="00CC511D">
        <w:rPr>
          <w:sz w:val="28"/>
          <w:szCs w:val="28"/>
        </w:rPr>
        <w:t> </w:t>
      </w:r>
    </w:p>
    <w:p w:rsidR="00822A5E" w:rsidRPr="00B44E60" w:rsidRDefault="00822A5E" w:rsidP="00822A5E">
      <w:pPr>
        <w:pStyle w:val="a3"/>
        <w:numPr>
          <w:ilvl w:val="0"/>
          <w:numId w:val="34"/>
        </w:numPr>
        <w:tabs>
          <w:tab w:val="left" w:pos="284"/>
        </w:tabs>
        <w:suppressAutoHyphens w:val="0"/>
        <w:spacing w:after="160" w:line="259" w:lineRule="auto"/>
        <w:ind w:left="284" w:right="-185" w:hanging="284"/>
        <w:jc w:val="both"/>
        <w:rPr>
          <w:sz w:val="28"/>
          <w:szCs w:val="28"/>
        </w:rPr>
      </w:pPr>
      <w:r w:rsidRPr="00ED5DFB">
        <w:rPr>
          <w:sz w:val="28"/>
          <w:szCs w:val="28"/>
        </w:rPr>
        <w:t>Английский язык для гуманитариев: американская культура сквозь призму кино=</w:t>
      </w:r>
      <w:proofErr w:type="spellStart"/>
      <w:r w:rsidRPr="00ED5DFB">
        <w:rPr>
          <w:sz w:val="28"/>
          <w:szCs w:val="28"/>
        </w:rPr>
        <w:t>Englishforhumanities</w:t>
      </w:r>
      <w:proofErr w:type="spellEnd"/>
      <w:r w:rsidRPr="00ED5DFB">
        <w:rPr>
          <w:sz w:val="28"/>
          <w:szCs w:val="28"/>
        </w:rPr>
        <w:t xml:space="preserve">: US </w:t>
      </w:r>
      <w:proofErr w:type="spellStart"/>
      <w:r w:rsidRPr="00ED5DFB">
        <w:rPr>
          <w:sz w:val="28"/>
          <w:szCs w:val="28"/>
        </w:rPr>
        <w:t>culturethroughfeaturefilms</w:t>
      </w:r>
      <w:proofErr w:type="spellEnd"/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учебно-</w:t>
      </w:r>
      <w:r w:rsidRPr="00ED5DFB">
        <w:rPr>
          <w:sz w:val="28"/>
          <w:szCs w:val="28"/>
        </w:rPr>
        <w:lastRenderedPageBreak/>
        <w:t xml:space="preserve">методическое пособие / сост. С.А. </w:t>
      </w:r>
      <w:proofErr w:type="spellStart"/>
      <w:r w:rsidRPr="00ED5DFB">
        <w:rPr>
          <w:sz w:val="28"/>
          <w:szCs w:val="28"/>
        </w:rPr>
        <w:t>Суслонова</w:t>
      </w:r>
      <w:proofErr w:type="spellEnd"/>
      <w:r w:rsidRPr="00ED5DFB">
        <w:rPr>
          <w:sz w:val="28"/>
          <w:szCs w:val="28"/>
        </w:rPr>
        <w:t>, Е.Ю. Меньшикова, А.Г. Новоселова ; Министерство образования и науки Российской Федерации и др. - Архангельск : САФУ, 2014. - 112 с.</w:t>
      </w:r>
      <w:proofErr w:type="gramStart"/>
      <w:r w:rsidRPr="00ED5DFB">
        <w:rPr>
          <w:sz w:val="28"/>
          <w:szCs w:val="28"/>
        </w:rPr>
        <w:t xml:space="preserve"> :</w:t>
      </w:r>
      <w:proofErr w:type="gramEnd"/>
      <w:r w:rsidRPr="00ED5DFB">
        <w:rPr>
          <w:sz w:val="28"/>
          <w:szCs w:val="28"/>
        </w:rPr>
        <w:t xml:space="preserve"> ил. - (Иностранные языки для профессии). [Электронный ресурс]. -  http://biblioclub.ru/index.php?page=book&amp;id=436150</w:t>
      </w:r>
    </w:p>
    <w:p w:rsidR="00812BBB" w:rsidRDefault="00812BBB" w:rsidP="00812BBB">
      <w:pPr>
        <w:rPr>
          <w:b/>
          <w:sz w:val="28"/>
          <w:szCs w:val="28"/>
        </w:rPr>
      </w:pPr>
    </w:p>
    <w:p w:rsidR="00812BBB" w:rsidRDefault="00812BBB" w:rsidP="00943362">
      <w:pPr>
        <w:jc w:val="center"/>
        <w:rPr>
          <w:b/>
          <w:sz w:val="28"/>
          <w:szCs w:val="28"/>
        </w:rPr>
      </w:pPr>
    </w:p>
    <w:p w:rsidR="00812BBB" w:rsidRPr="00812BBB" w:rsidRDefault="00812BBB" w:rsidP="00812BBB">
      <w:pPr>
        <w:rPr>
          <w:b/>
          <w:bCs/>
          <w:sz w:val="28"/>
          <w:szCs w:val="28"/>
        </w:rPr>
      </w:pPr>
      <w:r w:rsidRPr="00812BBB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Pr="00812BBB">
        <w:rPr>
          <w:b/>
          <w:sz w:val="28"/>
          <w:szCs w:val="28"/>
        </w:rPr>
        <w:t xml:space="preserve">учебной (проектной) </w:t>
      </w:r>
      <w:r w:rsidRPr="00812BBB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12BBB" w:rsidRPr="00812BBB" w:rsidRDefault="00812BBB" w:rsidP="00812BBB">
      <w:pPr>
        <w:rPr>
          <w:bCs/>
          <w:sz w:val="28"/>
          <w:szCs w:val="28"/>
        </w:rPr>
      </w:pPr>
      <w:r w:rsidRPr="00812BBB">
        <w:rPr>
          <w:bCs/>
          <w:sz w:val="28"/>
          <w:szCs w:val="28"/>
        </w:rPr>
        <w:t>12.1. Перечень программного обеспечения:</w:t>
      </w:r>
    </w:p>
    <w:p w:rsidR="00812BBB" w:rsidRPr="00812BBB" w:rsidRDefault="00812BBB" w:rsidP="00812BBB">
      <w:pPr>
        <w:rPr>
          <w:sz w:val="28"/>
          <w:szCs w:val="28"/>
        </w:rPr>
      </w:pPr>
      <w:r w:rsidRPr="00812BBB">
        <w:rPr>
          <w:sz w:val="28"/>
          <w:szCs w:val="28"/>
          <w:lang w:val="en-US"/>
        </w:rPr>
        <w:t>MicrosoftWord</w:t>
      </w:r>
      <w:r w:rsidRPr="00812BBB">
        <w:rPr>
          <w:sz w:val="28"/>
          <w:szCs w:val="28"/>
        </w:rPr>
        <w:t xml:space="preserve">, </w:t>
      </w:r>
      <w:r w:rsidRPr="00812BBB">
        <w:rPr>
          <w:sz w:val="28"/>
          <w:szCs w:val="28"/>
          <w:lang w:val="en-US"/>
        </w:rPr>
        <w:t>PowerPoint</w:t>
      </w:r>
      <w:r w:rsidRPr="00812BBB">
        <w:rPr>
          <w:sz w:val="28"/>
          <w:szCs w:val="28"/>
        </w:rPr>
        <w:t xml:space="preserve">, </w:t>
      </w:r>
      <w:r w:rsidRPr="00812BBB">
        <w:rPr>
          <w:sz w:val="28"/>
          <w:szCs w:val="28"/>
          <w:lang w:val="en-US"/>
        </w:rPr>
        <w:t>InternetExplorer</w:t>
      </w:r>
      <w:r w:rsidRPr="00812BBB">
        <w:rPr>
          <w:sz w:val="28"/>
          <w:szCs w:val="28"/>
        </w:rPr>
        <w:t>.</w:t>
      </w:r>
    </w:p>
    <w:p w:rsidR="00812BBB" w:rsidRPr="00812BBB" w:rsidRDefault="00812BBB" w:rsidP="00812BBB">
      <w:pPr>
        <w:rPr>
          <w:bCs/>
          <w:sz w:val="28"/>
          <w:szCs w:val="28"/>
        </w:rPr>
      </w:pPr>
      <w:r w:rsidRPr="00812BBB">
        <w:rPr>
          <w:bCs/>
          <w:sz w:val="28"/>
          <w:szCs w:val="28"/>
        </w:rPr>
        <w:t>12.2. Перечень информационных справочных систем:</w:t>
      </w:r>
    </w:p>
    <w:p w:rsidR="00812BBB" w:rsidRPr="00812BBB" w:rsidRDefault="00812BBB" w:rsidP="00812BBB">
      <w:pPr>
        <w:rPr>
          <w:sz w:val="28"/>
          <w:szCs w:val="28"/>
        </w:rPr>
      </w:pPr>
      <w:r w:rsidRPr="00812BBB">
        <w:rPr>
          <w:sz w:val="28"/>
          <w:szCs w:val="28"/>
        </w:rPr>
        <w:t>- www.biblioclub.ru ЭБС «Университетская библиотека онлайн»;</w:t>
      </w:r>
    </w:p>
    <w:p w:rsidR="00812BBB" w:rsidRPr="00812BBB" w:rsidRDefault="00812BBB" w:rsidP="00812BBB">
      <w:pPr>
        <w:rPr>
          <w:sz w:val="28"/>
          <w:szCs w:val="28"/>
        </w:rPr>
      </w:pPr>
      <w:r w:rsidRPr="00812BBB">
        <w:rPr>
          <w:sz w:val="28"/>
          <w:szCs w:val="28"/>
        </w:rPr>
        <w:t>- www.elibrary.ru    Научная электронная библиотека;</w:t>
      </w:r>
    </w:p>
    <w:p w:rsidR="00812BBB" w:rsidRPr="00812BBB" w:rsidRDefault="00812BBB" w:rsidP="00812BBB">
      <w:pPr>
        <w:rPr>
          <w:sz w:val="28"/>
          <w:szCs w:val="28"/>
        </w:rPr>
      </w:pPr>
      <w:r w:rsidRPr="00812BBB">
        <w:rPr>
          <w:sz w:val="28"/>
          <w:szCs w:val="28"/>
        </w:rPr>
        <w:t>- www.ebiblioteka.ru Универсальные базы данных изданий;</w:t>
      </w:r>
    </w:p>
    <w:p w:rsidR="00812BBB" w:rsidRPr="00812BBB" w:rsidRDefault="00812BBB" w:rsidP="00812BBB">
      <w:pPr>
        <w:rPr>
          <w:b/>
          <w:sz w:val="28"/>
          <w:szCs w:val="28"/>
        </w:rPr>
      </w:pPr>
      <w:r w:rsidRPr="00812BBB">
        <w:rPr>
          <w:sz w:val="28"/>
          <w:szCs w:val="28"/>
        </w:rPr>
        <w:t>- ЭИОС Мининского университета</w:t>
      </w:r>
      <w:r w:rsidRPr="00812BBB">
        <w:rPr>
          <w:b/>
          <w:sz w:val="28"/>
          <w:szCs w:val="28"/>
        </w:rPr>
        <w:t>.</w:t>
      </w:r>
    </w:p>
    <w:p w:rsidR="00812BBB" w:rsidRPr="00812BBB" w:rsidRDefault="00812BBB" w:rsidP="00812BBB">
      <w:pPr>
        <w:rPr>
          <w:b/>
          <w:bCs/>
          <w:sz w:val="28"/>
          <w:szCs w:val="28"/>
        </w:rPr>
      </w:pPr>
    </w:p>
    <w:p w:rsidR="00812BBB" w:rsidRPr="00812BBB" w:rsidRDefault="00812BBB" w:rsidP="00812BBB">
      <w:pPr>
        <w:rPr>
          <w:b/>
          <w:sz w:val="28"/>
          <w:szCs w:val="28"/>
        </w:rPr>
      </w:pPr>
      <w:r w:rsidRPr="00812BBB">
        <w:rPr>
          <w:b/>
          <w:sz w:val="28"/>
          <w:szCs w:val="28"/>
        </w:rPr>
        <w:t xml:space="preserve">13. </w:t>
      </w:r>
      <w:r w:rsidRPr="00812BBB">
        <w:rPr>
          <w:b/>
          <w:bCs/>
          <w:sz w:val="28"/>
          <w:szCs w:val="28"/>
        </w:rPr>
        <w:t xml:space="preserve">Материально-техническое обеспечение </w:t>
      </w:r>
      <w:r w:rsidRPr="00812BBB">
        <w:rPr>
          <w:b/>
          <w:sz w:val="28"/>
          <w:szCs w:val="28"/>
        </w:rPr>
        <w:t xml:space="preserve">учебной (проектной) </w:t>
      </w:r>
      <w:r w:rsidRPr="00812BBB">
        <w:rPr>
          <w:b/>
          <w:bCs/>
          <w:sz w:val="28"/>
          <w:szCs w:val="28"/>
        </w:rPr>
        <w:t>практики</w:t>
      </w:r>
    </w:p>
    <w:p w:rsidR="00812BBB" w:rsidRPr="00812BBB" w:rsidRDefault="00812BBB" w:rsidP="00812BBB">
      <w:pPr>
        <w:rPr>
          <w:sz w:val="28"/>
          <w:szCs w:val="28"/>
        </w:rPr>
      </w:pPr>
      <w:r w:rsidRPr="00812BBB">
        <w:rPr>
          <w:sz w:val="28"/>
          <w:szCs w:val="28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812BBB" w:rsidRPr="00812BBB" w:rsidRDefault="00812BBB" w:rsidP="00812BBB">
      <w:pPr>
        <w:rPr>
          <w:sz w:val="28"/>
          <w:szCs w:val="28"/>
        </w:rPr>
      </w:pPr>
      <w:r w:rsidRPr="00812BBB">
        <w:rPr>
          <w:sz w:val="28"/>
          <w:szCs w:val="28"/>
        </w:rPr>
        <w:br w:type="page"/>
      </w:r>
    </w:p>
    <w:p w:rsidR="00812BBB" w:rsidRDefault="00812BBB" w:rsidP="00943362">
      <w:pPr>
        <w:jc w:val="center"/>
        <w:rPr>
          <w:b/>
          <w:sz w:val="28"/>
          <w:szCs w:val="28"/>
        </w:rPr>
      </w:pPr>
    </w:p>
    <w:p w:rsidR="00812BBB" w:rsidRDefault="00812BBB" w:rsidP="00290678">
      <w:pPr>
        <w:rPr>
          <w:b/>
          <w:sz w:val="28"/>
          <w:szCs w:val="28"/>
        </w:rPr>
      </w:pPr>
    </w:p>
    <w:p w:rsidR="00812BBB" w:rsidRDefault="00812BBB" w:rsidP="00943362">
      <w:pPr>
        <w:jc w:val="center"/>
        <w:rPr>
          <w:b/>
          <w:sz w:val="28"/>
          <w:szCs w:val="28"/>
        </w:rPr>
      </w:pPr>
    </w:p>
    <w:p w:rsidR="00943362" w:rsidRPr="00527E56" w:rsidRDefault="00943362" w:rsidP="00943362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943362" w:rsidRDefault="00943362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943362" w:rsidRPr="00BA218D" w:rsidRDefault="00943362" w:rsidP="00943362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943362" w:rsidRPr="00BA218D" w:rsidRDefault="00943362" w:rsidP="00943362">
      <w:pPr>
        <w:jc w:val="center"/>
        <w:rPr>
          <w:b/>
          <w:sz w:val="28"/>
          <w:szCs w:val="28"/>
        </w:rPr>
      </w:pPr>
    </w:p>
    <w:p w:rsidR="00943362" w:rsidRPr="00BA218D" w:rsidRDefault="00943362" w:rsidP="00943362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943362" w:rsidRPr="00BA1124" w:rsidRDefault="00943362" w:rsidP="00943362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Default="00943362" w:rsidP="00943362">
      <w:pPr>
        <w:jc w:val="center"/>
        <w:rPr>
          <w:b/>
          <w:sz w:val="28"/>
          <w:szCs w:val="28"/>
        </w:rPr>
      </w:pP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943362" w:rsidRPr="00BC4580" w:rsidRDefault="00943362" w:rsidP="0094336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943362" w:rsidRPr="00BC4580" w:rsidTr="00991F23">
        <w:tc>
          <w:tcPr>
            <w:tcW w:w="10421" w:type="dxa"/>
            <w:gridSpan w:val="2"/>
            <w:shd w:val="clear" w:color="auto" w:fill="auto"/>
          </w:tcPr>
          <w:p w:rsidR="00943362" w:rsidRPr="00BC4580" w:rsidRDefault="00943362" w:rsidP="00991F2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943362" w:rsidRPr="00BC4580" w:rsidTr="00991F23">
        <w:tc>
          <w:tcPr>
            <w:tcW w:w="5070" w:type="dxa"/>
            <w:shd w:val="clear" w:color="auto" w:fill="auto"/>
          </w:tcPr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</w:p>
          <w:p w:rsidR="00943362" w:rsidRPr="00BC4580" w:rsidRDefault="00943362" w:rsidP="00991F23">
            <w:pPr>
              <w:jc w:val="center"/>
              <w:rPr>
                <w:b/>
                <w:szCs w:val="28"/>
              </w:rPr>
            </w:pPr>
          </w:p>
        </w:tc>
      </w:tr>
      <w:tr w:rsidR="00943362" w:rsidRPr="00BC4580" w:rsidTr="00991F23">
        <w:tc>
          <w:tcPr>
            <w:tcW w:w="10421" w:type="dxa"/>
            <w:gridSpan w:val="2"/>
            <w:shd w:val="clear" w:color="auto" w:fill="auto"/>
          </w:tcPr>
          <w:p w:rsidR="00943362" w:rsidRPr="00BC4580" w:rsidRDefault="00943362" w:rsidP="00991F2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943362" w:rsidRPr="00BC4580" w:rsidRDefault="00943362" w:rsidP="00991F23">
            <w:pPr>
              <w:rPr>
                <w:szCs w:val="28"/>
              </w:rPr>
            </w:pPr>
          </w:p>
          <w:p w:rsidR="00943362" w:rsidRPr="00BC4580" w:rsidRDefault="00943362" w:rsidP="00991F23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943362" w:rsidRPr="00BC4580" w:rsidRDefault="00943362" w:rsidP="00991F23">
            <w:pPr>
              <w:rPr>
                <w:szCs w:val="28"/>
              </w:rPr>
            </w:pPr>
          </w:p>
        </w:tc>
      </w:tr>
    </w:tbl>
    <w:p w:rsidR="00943362" w:rsidRPr="00BC4580" w:rsidRDefault="00943362" w:rsidP="00943362">
      <w:pPr>
        <w:rPr>
          <w:sz w:val="32"/>
        </w:rPr>
      </w:pPr>
    </w:p>
    <w:p w:rsidR="00943362" w:rsidRPr="005C2C8E" w:rsidRDefault="00943362" w:rsidP="00943362">
      <w:pPr>
        <w:jc w:val="center"/>
        <w:rPr>
          <w:i/>
          <w:sz w:val="32"/>
          <w:highlight w:val="yellow"/>
        </w:rPr>
      </w:pPr>
      <w:r w:rsidRPr="005C2C8E">
        <w:rPr>
          <w:i/>
          <w:sz w:val="32"/>
          <w:highlight w:val="yellow"/>
        </w:rPr>
        <w:t>Образец оформления</w:t>
      </w:r>
    </w:p>
    <w:p w:rsidR="00943362" w:rsidRPr="005C2C8E" w:rsidRDefault="00943362" w:rsidP="00943362">
      <w:pPr>
        <w:jc w:val="center"/>
        <w:rPr>
          <w:i/>
          <w:sz w:val="3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909"/>
      </w:tblGrid>
      <w:tr w:rsidR="00943362" w:rsidRPr="005C2C8E" w:rsidTr="00991F23">
        <w:tc>
          <w:tcPr>
            <w:tcW w:w="10421" w:type="dxa"/>
            <w:gridSpan w:val="2"/>
            <w:shd w:val="clear" w:color="auto" w:fill="auto"/>
          </w:tcPr>
          <w:p w:rsidR="00943362" w:rsidRPr="005C2C8E" w:rsidRDefault="00943362" w:rsidP="00991F23">
            <w:pPr>
              <w:rPr>
                <w:sz w:val="32"/>
                <w:highlight w:val="yellow"/>
              </w:rPr>
            </w:pPr>
            <w:r w:rsidRPr="005C2C8E">
              <w:rPr>
                <w:sz w:val="32"/>
                <w:highlight w:val="yellow"/>
              </w:rPr>
              <w:t>Изменение № 1 от 05.07.2012 г., стр. №15</w:t>
            </w:r>
          </w:p>
        </w:tc>
      </w:tr>
      <w:tr w:rsidR="00943362" w:rsidRPr="00BC4580" w:rsidTr="00991F23">
        <w:tc>
          <w:tcPr>
            <w:tcW w:w="5070" w:type="dxa"/>
            <w:shd w:val="clear" w:color="auto" w:fill="auto"/>
          </w:tcPr>
          <w:p w:rsidR="00943362" w:rsidRPr="005C2C8E" w:rsidRDefault="00943362" w:rsidP="00991F23">
            <w:pPr>
              <w:jc w:val="center"/>
              <w:rPr>
                <w:b/>
                <w:sz w:val="32"/>
                <w:highlight w:val="yellow"/>
              </w:rPr>
            </w:pPr>
            <w:r w:rsidRPr="005C2C8E">
              <w:rPr>
                <w:b/>
                <w:sz w:val="32"/>
                <w:highlight w:val="yellow"/>
              </w:rPr>
              <w:t>БЫЛО</w:t>
            </w:r>
          </w:p>
          <w:p w:rsidR="00943362" w:rsidRPr="005C2C8E" w:rsidRDefault="00943362" w:rsidP="00991F23">
            <w:pPr>
              <w:rPr>
                <w:szCs w:val="28"/>
                <w:highlight w:val="yellow"/>
              </w:rPr>
            </w:pPr>
            <w:r w:rsidRPr="005C2C8E">
              <w:rPr>
                <w:sz w:val="28"/>
                <w:szCs w:val="28"/>
                <w:highlight w:val="yellow"/>
              </w:rPr>
              <w:t>Основная литература:</w:t>
            </w:r>
          </w:p>
          <w:p w:rsidR="00943362" w:rsidRPr="005C2C8E" w:rsidRDefault="00943362" w:rsidP="00991F23">
            <w:pPr>
              <w:rPr>
                <w:szCs w:val="28"/>
                <w:highlight w:val="yellow"/>
              </w:rPr>
            </w:pPr>
            <w:r w:rsidRPr="005C2C8E">
              <w:rPr>
                <w:sz w:val="28"/>
                <w:szCs w:val="28"/>
                <w:highlight w:val="yellow"/>
              </w:rPr>
              <w:t>Басова Н. В. Немецкий язык. – М., 2004. – 414 с.</w:t>
            </w:r>
          </w:p>
          <w:p w:rsidR="00943362" w:rsidRPr="005C2C8E" w:rsidRDefault="00943362" w:rsidP="00991F23">
            <w:pPr>
              <w:jc w:val="center"/>
              <w:rPr>
                <w:b/>
                <w:sz w:val="32"/>
                <w:highlight w:val="yellow"/>
              </w:rPr>
            </w:pPr>
          </w:p>
          <w:p w:rsidR="00943362" w:rsidRPr="005C2C8E" w:rsidRDefault="00943362" w:rsidP="00991F23">
            <w:pPr>
              <w:jc w:val="center"/>
              <w:rPr>
                <w:b/>
                <w:sz w:val="32"/>
                <w:highlight w:val="yellow"/>
              </w:rPr>
            </w:pPr>
          </w:p>
        </w:tc>
        <w:tc>
          <w:tcPr>
            <w:tcW w:w="5351" w:type="dxa"/>
            <w:shd w:val="clear" w:color="auto" w:fill="auto"/>
          </w:tcPr>
          <w:p w:rsidR="00943362" w:rsidRPr="005C2C8E" w:rsidRDefault="00943362" w:rsidP="00991F23">
            <w:pPr>
              <w:jc w:val="center"/>
              <w:rPr>
                <w:b/>
                <w:sz w:val="32"/>
                <w:highlight w:val="yellow"/>
              </w:rPr>
            </w:pPr>
            <w:r w:rsidRPr="005C2C8E">
              <w:rPr>
                <w:b/>
                <w:sz w:val="32"/>
                <w:highlight w:val="yellow"/>
              </w:rPr>
              <w:t>СТАЛО</w:t>
            </w:r>
          </w:p>
          <w:p w:rsidR="00943362" w:rsidRPr="005C2C8E" w:rsidRDefault="00943362" w:rsidP="00991F23">
            <w:pPr>
              <w:rPr>
                <w:szCs w:val="28"/>
                <w:highlight w:val="yellow"/>
              </w:rPr>
            </w:pPr>
            <w:r w:rsidRPr="005C2C8E">
              <w:rPr>
                <w:sz w:val="28"/>
                <w:szCs w:val="28"/>
                <w:highlight w:val="yellow"/>
              </w:rPr>
              <w:t>Основная литература:</w:t>
            </w:r>
          </w:p>
          <w:p w:rsidR="00943362" w:rsidRPr="00BC4580" w:rsidRDefault="00943362" w:rsidP="00991F23">
            <w:pPr>
              <w:rPr>
                <w:szCs w:val="28"/>
              </w:rPr>
            </w:pPr>
            <w:r w:rsidRPr="005C2C8E">
              <w:rPr>
                <w:sz w:val="28"/>
                <w:szCs w:val="28"/>
                <w:highlight w:val="yellow"/>
              </w:rPr>
              <w:t>Басова Н. В. Немецкий язык. – М., 2011. – 420 с.</w:t>
            </w:r>
          </w:p>
          <w:p w:rsidR="00943362" w:rsidRPr="00BC4580" w:rsidRDefault="00943362" w:rsidP="00991F23">
            <w:pPr>
              <w:jc w:val="center"/>
              <w:rPr>
                <w:b/>
                <w:sz w:val="32"/>
              </w:rPr>
            </w:pPr>
          </w:p>
          <w:p w:rsidR="00943362" w:rsidRPr="00BC4580" w:rsidRDefault="00943362" w:rsidP="00991F23">
            <w:pPr>
              <w:jc w:val="center"/>
              <w:rPr>
                <w:b/>
                <w:sz w:val="32"/>
              </w:rPr>
            </w:pPr>
          </w:p>
        </w:tc>
      </w:tr>
      <w:tr w:rsidR="00943362" w:rsidRPr="00BC4580" w:rsidTr="00991F23">
        <w:tc>
          <w:tcPr>
            <w:tcW w:w="10421" w:type="dxa"/>
            <w:gridSpan w:val="2"/>
            <w:shd w:val="clear" w:color="auto" w:fill="auto"/>
          </w:tcPr>
          <w:p w:rsidR="00943362" w:rsidRPr="005C2C8E" w:rsidRDefault="00943362" w:rsidP="00991F23">
            <w:pPr>
              <w:rPr>
                <w:szCs w:val="28"/>
                <w:highlight w:val="yellow"/>
              </w:rPr>
            </w:pPr>
            <w:r w:rsidRPr="005C2C8E">
              <w:rPr>
                <w:sz w:val="28"/>
                <w:szCs w:val="28"/>
                <w:highlight w:val="yellow"/>
              </w:rPr>
              <w:t>Основание: актуализация основных источников.</w:t>
            </w:r>
          </w:p>
          <w:p w:rsidR="00943362" w:rsidRPr="005C2C8E" w:rsidRDefault="00943362" w:rsidP="00991F23">
            <w:pPr>
              <w:rPr>
                <w:szCs w:val="28"/>
                <w:highlight w:val="yellow"/>
              </w:rPr>
            </w:pPr>
          </w:p>
          <w:p w:rsidR="00943362" w:rsidRPr="00BC4580" w:rsidRDefault="00943362" w:rsidP="00991F23">
            <w:pPr>
              <w:rPr>
                <w:szCs w:val="28"/>
              </w:rPr>
            </w:pPr>
            <w:r w:rsidRPr="005C2C8E">
              <w:rPr>
                <w:sz w:val="28"/>
                <w:szCs w:val="28"/>
                <w:highlight w:val="yellow"/>
              </w:rPr>
              <w:t>Подпись лица, внесшего изменения</w:t>
            </w:r>
          </w:p>
          <w:p w:rsidR="00943362" w:rsidRPr="00BC4580" w:rsidRDefault="00943362" w:rsidP="00991F23">
            <w:pPr>
              <w:rPr>
                <w:sz w:val="32"/>
              </w:rPr>
            </w:pPr>
          </w:p>
        </w:tc>
      </w:tr>
    </w:tbl>
    <w:p w:rsidR="00943362" w:rsidRPr="00BC4580" w:rsidRDefault="00943362" w:rsidP="00943362">
      <w:pPr>
        <w:rPr>
          <w:sz w:val="32"/>
        </w:rPr>
      </w:pPr>
    </w:p>
    <w:p w:rsidR="00943362" w:rsidRPr="00BC4580" w:rsidRDefault="00943362" w:rsidP="00943362">
      <w:pPr>
        <w:jc w:val="center"/>
        <w:rPr>
          <w:b/>
          <w:caps/>
          <w:sz w:val="26"/>
          <w:szCs w:val="26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>
      <w:pPr>
        <w:jc w:val="right"/>
        <w:rPr>
          <w:color w:val="000000"/>
          <w:sz w:val="28"/>
          <w:szCs w:val="28"/>
        </w:rPr>
      </w:pPr>
    </w:p>
    <w:p w:rsidR="00943362" w:rsidRDefault="00943362" w:rsidP="00943362"/>
    <w:p w:rsidR="00943362" w:rsidRDefault="00943362" w:rsidP="00943362"/>
    <w:p w:rsidR="00DA619E" w:rsidRPr="00380092" w:rsidRDefault="00DA619E" w:rsidP="00380092">
      <w:pPr>
        <w:spacing w:line="276" w:lineRule="auto"/>
        <w:jc w:val="right"/>
        <w:rPr>
          <w:color w:val="000000"/>
          <w:sz w:val="28"/>
          <w:szCs w:val="28"/>
        </w:rPr>
      </w:pPr>
    </w:p>
    <w:sectPr w:rsidR="00DA619E" w:rsidRPr="00380092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HiddenHorzOCR">
    <w:altName w:val="Times New Roman"/>
    <w:charset w:val="CC"/>
    <w:family w:val="auto"/>
    <w:pitch w:val="variable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12"/>
    <w:multiLevelType w:val="multi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/>
        <w:bCs/>
        <w:i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077F48"/>
    <w:multiLevelType w:val="hybridMultilevel"/>
    <w:tmpl w:val="D4E27A14"/>
    <w:lvl w:ilvl="0" w:tplc="798AFEFE">
      <w:start w:val="1"/>
      <w:numFmt w:val="russianLow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color w:val="auto"/>
      </w:rPr>
    </w:lvl>
    <w:lvl w:ilvl="1" w:tplc="C28608E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190424"/>
    <w:multiLevelType w:val="singleLevel"/>
    <w:tmpl w:val="FAF8C9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AC602C2"/>
    <w:multiLevelType w:val="multilevel"/>
    <w:tmpl w:val="DA742192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D51CEA"/>
    <w:multiLevelType w:val="hybridMultilevel"/>
    <w:tmpl w:val="CFBE28D8"/>
    <w:lvl w:ilvl="0" w:tplc="F1922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EDE0E29"/>
    <w:multiLevelType w:val="hybridMultilevel"/>
    <w:tmpl w:val="F918A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241D59"/>
    <w:multiLevelType w:val="hybridMultilevel"/>
    <w:tmpl w:val="DD66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91ECB"/>
    <w:multiLevelType w:val="hybridMultilevel"/>
    <w:tmpl w:val="27E61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CDA538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E3A54FB"/>
    <w:multiLevelType w:val="hybridMultilevel"/>
    <w:tmpl w:val="B4943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AD5C44"/>
    <w:multiLevelType w:val="hybridMultilevel"/>
    <w:tmpl w:val="BCF0FD4C"/>
    <w:lvl w:ilvl="0" w:tplc="F1922C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56D67"/>
    <w:multiLevelType w:val="hybridMultilevel"/>
    <w:tmpl w:val="83E671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9E0306"/>
    <w:multiLevelType w:val="hybridMultilevel"/>
    <w:tmpl w:val="350A524E"/>
    <w:lvl w:ilvl="0" w:tplc="B6D222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A454E9"/>
    <w:multiLevelType w:val="hybridMultilevel"/>
    <w:tmpl w:val="6D22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8774A09"/>
    <w:multiLevelType w:val="hybridMultilevel"/>
    <w:tmpl w:val="37D8B1C6"/>
    <w:lvl w:ilvl="0" w:tplc="1160D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AAE3E33"/>
    <w:multiLevelType w:val="hybridMultilevel"/>
    <w:tmpl w:val="D6D688AC"/>
    <w:lvl w:ilvl="0" w:tplc="CDEC90D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0A4E10"/>
    <w:multiLevelType w:val="hybridMultilevel"/>
    <w:tmpl w:val="0EDC6E6E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4F1293"/>
    <w:multiLevelType w:val="hybridMultilevel"/>
    <w:tmpl w:val="C360B3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1571FC"/>
    <w:multiLevelType w:val="hybridMultilevel"/>
    <w:tmpl w:val="4FC6D254"/>
    <w:lvl w:ilvl="0" w:tplc="B6D222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7D7E8B"/>
    <w:multiLevelType w:val="hybridMultilevel"/>
    <w:tmpl w:val="0CFC9204"/>
    <w:lvl w:ilvl="0" w:tplc="42F4F9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CB22D7"/>
    <w:multiLevelType w:val="hybridMultilevel"/>
    <w:tmpl w:val="7C7E5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6F0305"/>
    <w:multiLevelType w:val="hybridMultilevel"/>
    <w:tmpl w:val="0C22F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C9F5FE9"/>
    <w:multiLevelType w:val="hybridMultilevel"/>
    <w:tmpl w:val="68805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1E34CA"/>
    <w:multiLevelType w:val="hybridMultilevel"/>
    <w:tmpl w:val="E3409840"/>
    <w:lvl w:ilvl="0" w:tplc="DD102ED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107C05"/>
    <w:multiLevelType w:val="hybridMultilevel"/>
    <w:tmpl w:val="4F3ABF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24"/>
  </w:num>
  <w:num w:numId="4">
    <w:abstractNumId w:val="3"/>
  </w:num>
  <w:num w:numId="5">
    <w:abstractNumId w:val="17"/>
  </w:num>
  <w:num w:numId="6">
    <w:abstractNumId w:val="6"/>
  </w:num>
  <w:num w:numId="7">
    <w:abstractNumId w:val="4"/>
  </w:num>
  <w:num w:numId="8">
    <w:abstractNumId w:val="14"/>
  </w:num>
  <w:num w:numId="9">
    <w:abstractNumId w:val="16"/>
  </w:num>
  <w:num w:numId="10">
    <w:abstractNumId w:val="8"/>
  </w:num>
  <w:num w:numId="11">
    <w:abstractNumId w:val="9"/>
  </w:num>
  <w:num w:numId="12">
    <w:abstractNumId w:val="28"/>
  </w:num>
  <w:num w:numId="13">
    <w:abstractNumId w:val="31"/>
  </w:num>
  <w:num w:numId="14">
    <w:abstractNumId w:val="10"/>
  </w:num>
  <w:num w:numId="15">
    <w:abstractNumId w:val="27"/>
  </w:num>
  <w:num w:numId="16">
    <w:abstractNumId w:val="18"/>
  </w:num>
  <w:num w:numId="17">
    <w:abstractNumId w:val="23"/>
  </w:num>
  <w:num w:numId="18">
    <w:abstractNumId w:val="26"/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9"/>
  </w:num>
  <w:num w:numId="22">
    <w:abstractNumId w:val="30"/>
  </w:num>
  <w:num w:numId="23">
    <w:abstractNumId w:val="13"/>
  </w:num>
  <w:num w:numId="24">
    <w:abstractNumId w:val="5"/>
  </w:num>
  <w:num w:numId="25">
    <w:abstractNumId w:val="15"/>
  </w:num>
  <w:num w:numId="26">
    <w:abstractNumId w:val="25"/>
  </w:num>
  <w:num w:numId="27">
    <w:abstractNumId w:val="1"/>
  </w:num>
  <w:num w:numId="28">
    <w:abstractNumId w:val="29"/>
  </w:num>
  <w:num w:numId="29">
    <w:abstractNumId w:val="22"/>
  </w:num>
  <w:num w:numId="30">
    <w:abstractNumId w:val="21"/>
  </w:num>
  <w:num w:numId="31">
    <w:abstractNumId w:val="7"/>
  </w:num>
  <w:num w:numId="32">
    <w:abstractNumId w:val="12"/>
  </w:num>
  <w:num w:numId="33">
    <w:abstractNumId w:val="2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19E"/>
    <w:rsid w:val="000009D2"/>
    <w:rsid w:val="000179C1"/>
    <w:rsid w:val="00025F62"/>
    <w:rsid w:val="000262CB"/>
    <w:rsid w:val="00044BE2"/>
    <w:rsid w:val="00067C3C"/>
    <w:rsid w:val="00071F38"/>
    <w:rsid w:val="00074A5D"/>
    <w:rsid w:val="00075661"/>
    <w:rsid w:val="000B73E0"/>
    <w:rsid w:val="000D37B7"/>
    <w:rsid w:val="000D5D00"/>
    <w:rsid w:val="000D5D04"/>
    <w:rsid w:val="000F158B"/>
    <w:rsid w:val="000F2425"/>
    <w:rsid w:val="0010343F"/>
    <w:rsid w:val="00103940"/>
    <w:rsid w:val="0010733C"/>
    <w:rsid w:val="00111D11"/>
    <w:rsid w:val="00121C1B"/>
    <w:rsid w:val="00130F5D"/>
    <w:rsid w:val="00146FDD"/>
    <w:rsid w:val="00151793"/>
    <w:rsid w:val="00153C63"/>
    <w:rsid w:val="001703AF"/>
    <w:rsid w:val="0017242B"/>
    <w:rsid w:val="00191B59"/>
    <w:rsid w:val="00191D16"/>
    <w:rsid w:val="001D03A9"/>
    <w:rsid w:val="002204F0"/>
    <w:rsid w:val="0022512C"/>
    <w:rsid w:val="00226F00"/>
    <w:rsid w:val="002555DE"/>
    <w:rsid w:val="002614B7"/>
    <w:rsid w:val="002708CD"/>
    <w:rsid w:val="00281FB2"/>
    <w:rsid w:val="00290678"/>
    <w:rsid w:val="002B7783"/>
    <w:rsid w:val="002E716E"/>
    <w:rsid w:val="002F7E8A"/>
    <w:rsid w:val="003307C0"/>
    <w:rsid w:val="00333C64"/>
    <w:rsid w:val="00335B12"/>
    <w:rsid w:val="00351D95"/>
    <w:rsid w:val="003539ED"/>
    <w:rsid w:val="00380092"/>
    <w:rsid w:val="003828E4"/>
    <w:rsid w:val="003B08BE"/>
    <w:rsid w:val="003B4BE7"/>
    <w:rsid w:val="003D5679"/>
    <w:rsid w:val="003D7355"/>
    <w:rsid w:val="003E4CAA"/>
    <w:rsid w:val="00400BFF"/>
    <w:rsid w:val="0040162C"/>
    <w:rsid w:val="00411F9A"/>
    <w:rsid w:val="00424AD5"/>
    <w:rsid w:val="00425AA3"/>
    <w:rsid w:val="0044395E"/>
    <w:rsid w:val="00445CD1"/>
    <w:rsid w:val="00446DCC"/>
    <w:rsid w:val="0044740C"/>
    <w:rsid w:val="00461135"/>
    <w:rsid w:val="00464A48"/>
    <w:rsid w:val="004749DD"/>
    <w:rsid w:val="00475EBB"/>
    <w:rsid w:val="00476514"/>
    <w:rsid w:val="00482E34"/>
    <w:rsid w:val="00484291"/>
    <w:rsid w:val="00490B1C"/>
    <w:rsid w:val="00492DDC"/>
    <w:rsid w:val="00493F26"/>
    <w:rsid w:val="004A39F8"/>
    <w:rsid w:val="004A6586"/>
    <w:rsid w:val="004B12D5"/>
    <w:rsid w:val="004B4993"/>
    <w:rsid w:val="004D4EB4"/>
    <w:rsid w:val="004E1B1C"/>
    <w:rsid w:val="004E6813"/>
    <w:rsid w:val="004E6B1E"/>
    <w:rsid w:val="004E778C"/>
    <w:rsid w:val="004F1B4E"/>
    <w:rsid w:val="00541427"/>
    <w:rsid w:val="005726FB"/>
    <w:rsid w:val="0059671B"/>
    <w:rsid w:val="005A0AF5"/>
    <w:rsid w:val="005A5AD6"/>
    <w:rsid w:val="005A5F10"/>
    <w:rsid w:val="005C2C8E"/>
    <w:rsid w:val="005E1A93"/>
    <w:rsid w:val="006070E7"/>
    <w:rsid w:val="006245D6"/>
    <w:rsid w:val="0063112D"/>
    <w:rsid w:val="0063230D"/>
    <w:rsid w:val="00637CB0"/>
    <w:rsid w:val="00652654"/>
    <w:rsid w:val="00655A8C"/>
    <w:rsid w:val="0067751A"/>
    <w:rsid w:val="0068343C"/>
    <w:rsid w:val="00690695"/>
    <w:rsid w:val="006A34FD"/>
    <w:rsid w:val="006A4BDC"/>
    <w:rsid w:val="006C428E"/>
    <w:rsid w:val="006D29F8"/>
    <w:rsid w:val="006E019B"/>
    <w:rsid w:val="006E6954"/>
    <w:rsid w:val="006E7A19"/>
    <w:rsid w:val="006F7F63"/>
    <w:rsid w:val="00707324"/>
    <w:rsid w:val="007175E4"/>
    <w:rsid w:val="00744DDA"/>
    <w:rsid w:val="00750F7B"/>
    <w:rsid w:val="00764FE3"/>
    <w:rsid w:val="007A28AA"/>
    <w:rsid w:val="007A5AA8"/>
    <w:rsid w:val="007C7499"/>
    <w:rsid w:val="007D2BA1"/>
    <w:rsid w:val="00812BBB"/>
    <w:rsid w:val="00822A5E"/>
    <w:rsid w:val="0082377C"/>
    <w:rsid w:val="008244A7"/>
    <w:rsid w:val="00866C5F"/>
    <w:rsid w:val="00881B9E"/>
    <w:rsid w:val="008839F7"/>
    <w:rsid w:val="008A1526"/>
    <w:rsid w:val="008A79C7"/>
    <w:rsid w:val="008B538D"/>
    <w:rsid w:val="008D5099"/>
    <w:rsid w:val="008F5809"/>
    <w:rsid w:val="00913DD1"/>
    <w:rsid w:val="00927CCE"/>
    <w:rsid w:val="00943362"/>
    <w:rsid w:val="00977B31"/>
    <w:rsid w:val="00980EA4"/>
    <w:rsid w:val="00991F23"/>
    <w:rsid w:val="009B4CDB"/>
    <w:rsid w:val="009C501C"/>
    <w:rsid w:val="009E032A"/>
    <w:rsid w:val="00A01CE1"/>
    <w:rsid w:val="00A03FF3"/>
    <w:rsid w:val="00A1721B"/>
    <w:rsid w:val="00A26838"/>
    <w:rsid w:val="00A377E8"/>
    <w:rsid w:val="00A51668"/>
    <w:rsid w:val="00A65D17"/>
    <w:rsid w:val="00A901B1"/>
    <w:rsid w:val="00A90411"/>
    <w:rsid w:val="00AC29FE"/>
    <w:rsid w:val="00AD72F6"/>
    <w:rsid w:val="00AF58A9"/>
    <w:rsid w:val="00AF6E32"/>
    <w:rsid w:val="00B0798D"/>
    <w:rsid w:val="00B104C4"/>
    <w:rsid w:val="00B15DDB"/>
    <w:rsid w:val="00B42F9F"/>
    <w:rsid w:val="00B5471D"/>
    <w:rsid w:val="00B57E93"/>
    <w:rsid w:val="00B7564B"/>
    <w:rsid w:val="00B85179"/>
    <w:rsid w:val="00BB128E"/>
    <w:rsid w:val="00BC5DE5"/>
    <w:rsid w:val="00BF088F"/>
    <w:rsid w:val="00BF5E9B"/>
    <w:rsid w:val="00BF69EE"/>
    <w:rsid w:val="00C239B7"/>
    <w:rsid w:val="00C36CBA"/>
    <w:rsid w:val="00C41ED2"/>
    <w:rsid w:val="00C61476"/>
    <w:rsid w:val="00C6300C"/>
    <w:rsid w:val="00C946AC"/>
    <w:rsid w:val="00C9752A"/>
    <w:rsid w:val="00CF5223"/>
    <w:rsid w:val="00D0430A"/>
    <w:rsid w:val="00D24AEE"/>
    <w:rsid w:val="00D3596D"/>
    <w:rsid w:val="00D45F30"/>
    <w:rsid w:val="00D969B0"/>
    <w:rsid w:val="00DA619E"/>
    <w:rsid w:val="00DA78A9"/>
    <w:rsid w:val="00DB0681"/>
    <w:rsid w:val="00DB1B69"/>
    <w:rsid w:val="00DB6833"/>
    <w:rsid w:val="00DC77E1"/>
    <w:rsid w:val="00DD2F92"/>
    <w:rsid w:val="00DD68CF"/>
    <w:rsid w:val="00E1498A"/>
    <w:rsid w:val="00E20ACC"/>
    <w:rsid w:val="00E30EAF"/>
    <w:rsid w:val="00E40B65"/>
    <w:rsid w:val="00E43E2F"/>
    <w:rsid w:val="00E4425F"/>
    <w:rsid w:val="00E5758E"/>
    <w:rsid w:val="00E610DC"/>
    <w:rsid w:val="00E660E1"/>
    <w:rsid w:val="00E76782"/>
    <w:rsid w:val="00E84A62"/>
    <w:rsid w:val="00E91646"/>
    <w:rsid w:val="00EA4DAC"/>
    <w:rsid w:val="00EB59AB"/>
    <w:rsid w:val="00ED702C"/>
    <w:rsid w:val="00ED73F1"/>
    <w:rsid w:val="00EF2624"/>
    <w:rsid w:val="00EF2BBB"/>
    <w:rsid w:val="00F0068C"/>
    <w:rsid w:val="00F31300"/>
    <w:rsid w:val="00F364A3"/>
    <w:rsid w:val="00F366F4"/>
    <w:rsid w:val="00F429C7"/>
    <w:rsid w:val="00F5275F"/>
    <w:rsid w:val="00F719B3"/>
    <w:rsid w:val="00FA4A19"/>
    <w:rsid w:val="00FA5D1B"/>
    <w:rsid w:val="00FB1E01"/>
    <w:rsid w:val="00FB6CFD"/>
    <w:rsid w:val="00FD638E"/>
    <w:rsid w:val="00FF7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F5809"/>
    <w:pPr>
      <w:ind w:left="720"/>
      <w:contextualSpacing/>
    </w:pPr>
  </w:style>
  <w:style w:type="character" w:styleId="a5">
    <w:name w:val="Hyperlink"/>
    <w:uiPriority w:val="99"/>
    <w:unhideWhenUsed/>
    <w:rsid w:val="00C36CBA"/>
    <w:rPr>
      <w:color w:val="0000FF"/>
      <w:u w:val="single"/>
    </w:rPr>
  </w:style>
  <w:style w:type="character" w:customStyle="1" w:styleId="data">
    <w:name w:val="data"/>
    <w:basedOn w:val="a0"/>
    <w:rsid w:val="00C36CBA"/>
  </w:style>
  <w:style w:type="paragraph" w:styleId="a6">
    <w:name w:val="Balloon Text"/>
    <w:basedOn w:val="a"/>
    <w:link w:val="a7"/>
    <w:uiPriority w:val="99"/>
    <w:semiHidden/>
    <w:unhideWhenUsed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C6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A5A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94336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943362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a">
    <w:name w:val="Normal (Web)"/>
    <w:basedOn w:val="a"/>
    <w:uiPriority w:val="99"/>
    <w:unhideWhenUsed/>
    <w:rsid w:val="00991F23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E84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F5809"/>
    <w:pPr>
      <w:ind w:left="720"/>
      <w:contextualSpacing/>
    </w:pPr>
  </w:style>
  <w:style w:type="character" w:styleId="a5">
    <w:name w:val="Hyperlink"/>
    <w:uiPriority w:val="99"/>
    <w:unhideWhenUsed/>
    <w:rsid w:val="00C36CBA"/>
    <w:rPr>
      <w:color w:val="0000FF"/>
      <w:u w:val="single"/>
    </w:rPr>
  </w:style>
  <w:style w:type="character" w:customStyle="1" w:styleId="data">
    <w:name w:val="data"/>
    <w:basedOn w:val="a0"/>
    <w:rsid w:val="00C36CBA"/>
  </w:style>
  <w:style w:type="paragraph" w:styleId="a6">
    <w:name w:val="Balloon Text"/>
    <w:basedOn w:val="a"/>
    <w:link w:val="a7"/>
    <w:uiPriority w:val="99"/>
    <w:semiHidden/>
    <w:unhideWhenUsed/>
    <w:rsid w:val="00153C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C63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uiPriority w:val="99"/>
    <w:rsid w:val="007A5AA8"/>
    <w:pPr>
      <w:suppressAutoHyphens w:val="0"/>
      <w:jc w:val="both"/>
    </w:pPr>
    <w:rPr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7A5AA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79514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3756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351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50084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469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1E916-63F5-4616-A1B6-2607F044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24</Pages>
  <Words>5257</Words>
  <Characters>29967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2019-08-01T06:32:00Z</cp:lastPrinted>
  <dcterms:created xsi:type="dcterms:W3CDTF">2019-06-18T04:51:00Z</dcterms:created>
  <dcterms:modified xsi:type="dcterms:W3CDTF">2019-10-21T11:00:00Z</dcterms:modified>
</cp:coreProperties>
</file>